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4E" w:rsidRPr="00085719" w:rsidRDefault="00E0354E" w:rsidP="00E0354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85719">
        <w:rPr>
          <w:rFonts w:ascii="Times New Roman" w:hAnsi="Times New Roman" w:cs="Times New Roman"/>
          <w:b/>
          <w:sz w:val="36"/>
          <w:szCs w:val="36"/>
        </w:rPr>
        <w:t>Building Permit Checklist for Huntingdon Borough</w:t>
      </w:r>
    </w:p>
    <w:p w:rsidR="00E0354E" w:rsidRDefault="00E0354E" w:rsidP="00E0354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</w:t>
      </w:r>
      <w:r w:rsidR="00E9684B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</w:t>
      </w:r>
      <w:r w:rsidR="00E9684B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</w:t>
      </w:r>
      <w:r w:rsidR="00E9684B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85719" w:rsidRDefault="00085719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5719" w:rsidRDefault="00085719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Phone #: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Location: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</w:t>
      </w:r>
      <w:r w:rsidR="00E9684B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Description: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  <w:r w:rsidR="00B9461B">
        <w:rPr>
          <w:rFonts w:ascii="Times New Roman" w:hAnsi="Times New Roman" w:cs="Times New Roman"/>
          <w:b/>
          <w:sz w:val="24"/>
          <w:szCs w:val="24"/>
        </w:rPr>
        <w:t>______________Project Cost: _____________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354E" w:rsidRDefault="00AF120D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Checklist </w:t>
      </w:r>
      <w:r w:rsidR="00085719">
        <w:rPr>
          <w:rFonts w:ascii="Times New Roman" w:hAnsi="Times New Roman" w:cs="Times New Roman"/>
          <w:b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by: _</w:t>
      </w:r>
      <w:r w:rsidR="00E0354E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  Has the Huntingdon Borough Zoning Ordinance been addressed?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Zoning Classification - __________</w:t>
      </w:r>
      <w:r w:rsidR="00E9684B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Setbacks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Front___</w:t>
      </w:r>
      <w:r w:rsidR="00E9684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__Rear__</w:t>
      </w:r>
      <w:r w:rsidR="00E9684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___Side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E9684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Maximum Lot Coverage - ____________</w:t>
      </w:r>
      <w:r w:rsidR="00E9684B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Additional Requirements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68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E9684B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E9684B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</w:t>
      </w:r>
      <w:r w:rsidR="00E9684B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</w:t>
      </w:r>
      <w:r w:rsidR="00E9684B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____________________________________________________________________</w:t>
      </w:r>
      <w:r w:rsidR="00E9684B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0354E" w:rsidRDefault="00E9684B" w:rsidP="00E968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Date: 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r w:rsidR="00E0354E">
        <w:rPr>
          <w:rFonts w:ascii="Times New Roman" w:hAnsi="Times New Roman" w:cs="Times New Roman"/>
          <w:b/>
          <w:sz w:val="24"/>
          <w:szCs w:val="24"/>
        </w:rPr>
        <w:t>Reviewed</w:t>
      </w:r>
      <w:proofErr w:type="gramEnd"/>
      <w:r w:rsidR="00E0354E">
        <w:rPr>
          <w:rFonts w:ascii="Times New Roman" w:hAnsi="Times New Roman" w:cs="Times New Roman"/>
          <w:b/>
          <w:sz w:val="24"/>
          <w:szCs w:val="24"/>
        </w:rPr>
        <w:t xml:space="preserve"> by: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  Does the property lie in a flood zone? _________Yes _________No  </w:t>
      </w:r>
    </w:p>
    <w:p w:rsidR="00E0354E" w:rsidRDefault="00E0354E" w:rsidP="00E03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354E">
        <w:rPr>
          <w:rFonts w:ascii="Times New Roman" w:hAnsi="Times New Roman" w:cs="Times New Roman"/>
          <w:b/>
          <w:i/>
          <w:sz w:val="24"/>
          <w:szCs w:val="24"/>
        </w:rPr>
        <w:t xml:space="preserve">        If so, have the proper requirements been met?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84B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E0354E" w:rsidRDefault="00E9684B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0354E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r w:rsidR="00E0354E">
        <w:rPr>
          <w:rFonts w:ascii="Times New Roman" w:hAnsi="Times New Roman" w:cs="Times New Roman"/>
          <w:b/>
          <w:sz w:val="24"/>
          <w:szCs w:val="24"/>
        </w:rPr>
        <w:t>Reviewed</w:t>
      </w:r>
      <w:proofErr w:type="gramEnd"/>
      <w:r w:rsidR="00E0354E">
        <w:rPr>
          <w:rFonts w:ascii="Times New Roman" w:hAnsi="Times New Roman" w:cs="Times New Roman"/>
          <w:b/>
          <w:sz w:val="24"/>
          <w:szCs w:val="24"/>
        </w:rPr>
        <w:t xml:space="preserve"> by: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E9684B" w:rsidRDefault="00E9684B" w:rsidP="00E968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A4243" w:rsidRDefault="00E9684B" w:rsidP="00E968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  Has the on-site sewer permit or Municipal sewage hook-up permit been obtained?</w:t>
      </w:r>
    </w:p>
    <w:p w:rsidR="00E9684B" w:rsidRDefault="00EA4243" w:rsidP="00E968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_________Yes _________No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_________N/A    </w:t>
      </w:r>
    </w:p>
    <w:p w:rsidR="00E9684B" w:rsidRDefault="00E9684B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Date: 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r w:rsidR="00D2489E">
        <w:rPr>
          <w:rFonts w:ascii="Times New Roman" w:hAnsi="Times New Roman" w:cs="Times New Roman"/>
          <w:b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by: __________________________________</w:t>
      </w:r>
    </w:p>
    <w:p w:rsidR="00E9684B" w:rsidRDefault="00E9684B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9684B" w:rsidRDefault="00E9684B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  Has the permit for water hook-up been obtained?</w:t>
      </w:r>
      <w:r w:rsidR="00EA4243">
        <w:rPr>
          <w:rFonts w:ascii="Times New Roman" w:hAnsi="Times New Roman" w:cs="Times New Roman"/>
          <w:b/>
          <w:sz w:val="24"/>
          <w:szCs w:val="24"/>
        </w:rPr>
        <w:t xml:space="preserve"> _______Yes _______No _______N/A  </w:t>
      </w:r>
    </w:p>
    <w:p w:rsidR="00E9684B" w:rsidRDefault="00E9684B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Date: 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D2489E">
        <w:rPr>
          <w:rFonts w:ascii="Times New Roman" w:hAnsi="Times New Roman" w:cs="Times New Roman"/>
          <w:b/>
          <w:sz w:val="24"/>
          <w:szCs w:val="24"/>
        </w:rPr>
        <w:t xml:space="preserve"> Approved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by: __________________________________</w:t>
      </w:r>
    </w:p>
    <w:p w:rsidR="00E9684B" w:rsidRDefault="00E9684B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9684B" w:rsidRDefault="00E9684B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  Is a Borough Curb Cut Permit Required? _________Yes _________No</w:t>
      </w:r>
    </w:p>
    <w:p w:rsidR="00E9684B" w:rsidRDefault="00E9684B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Date: 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D2489E">
        <w:rPr>
          <w:rFonts w:ascii="Times New Roman" w:hAnsi="Times New Roman" w:cs="Times New Roman"/>
          <w:b/>
          <w:sz w:val="24"/>
          <w:szCs w:val="24"/>
        </w:rPr>
        <w:t xml:space="preserve"> Approved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by: __________________________________</w:t>
      </w:r>
    </w:p>
    <w:p w:rsidR="00E9684B" w:rsidRDefault="00E9684B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9684B" w:rsidRDefault="00E9684B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  Is a Planning Commission review required? _________Yes _________No  </w:t>
      </w:r>
    </w:p>
    <w:p w:rsidR="00E9684B" w:rsidRDefault="00E9684B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Or any other municipal review required?</w:t>
      </w:r>
      <w:r w:rsidR="00EA4243">
        <w:rPr>
          <w:rFonts w:ascii="Times New Roman" w:hAnsi="Times New Roman" w:cs="Times New Roman"/>
          <w:b/>
          <w:sz w:val="24"/>
          <w:szCs w:val="24"/>
        </w:rPr>
        <w:t xml:space="preserve"> _________Yes _________No  </w:t>
      </w:r>
    </w:p>
    <w:p w:rsidR="00E9684B" w:rsidRDefault="00E9684B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Date: 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D2489E">
        <w:rPr>
          <w:rFonts w:ascii="Times New Roman" w:hAnsi="Times New Roman" w:cs="Times New Roman"/>
          <w:b/>
          <w:sz w:val="24"/>
          <w:szCs w:val="24"/>
        </w:rPr>
        <w:t xml:space="preserve"> Approved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by: __________________________________</w:t>
      </w:r>
    </w:p>
    <w:p w:rsidR="00F544FA" w:rsidRDefault="00F544FA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    Has the Muddy Run Storm Water Ordinance been addressed?</w:t>
      </w: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_________Yes _________No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_________N/A    </w:t>
      </w:r>
    </w:p>
    <w:p w:rsidR="00E9684B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Date: 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Reviewed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by: __________________________________</w:t>
      </w: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   Does DEP require the submission of a Sewer Facilities Planning Module? </w:t>
      </w: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b/>
          <w:i/>
          <w:sz w:val="24"/>
          <w:szCs w:val="24"/>
        </w:rPr>
        <w:t>This is required for two or more residences or any commercial or industrial use.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_________Yes _________No</w:t>
      </w: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   Will a Sedimentation and Erosion Protection Permit be required?  _____Yes _____No</w:t>
      </w: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a.) Is a Grading Permit Required? _________Yes _________No</w:t>
      </w: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b.) Is a DEP Earthmoving Permit required? _________Yes _________No</w:t>
      </w: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   Does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PennDOT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require a Highway Occupancy Permit? _________Yes _________No</w:t>
      </w: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2489E">
        <w:rPr>
          <w:rFonts w:ascii="Times New Roman" w:hAnsi="Times New Roman" w:cs="Times New Roman"/>
          <w:b/>
          <w:sz w:val="24"/>
          <w:szCs w:val="24"/>
        </w:rPr>
        <w:t>(</w:t>
      </w:r>
      <w:r w:rsidR="00D2489E">
        <w:rPr>
          <w:rFonts w:ascii="Times New Roman" w:hAnsi="Times New Roman" w:cs="Times New Roman"/>
          <w:b/>
          <w:i/>
          <w:sz w:val="24"/>
          <w:szCs w:val="24"/>
        </w:rPr>
        <w:t xml:space="preserve">Applicant’s </w:t>
      </w:r>
      <w:r w:rsidR="00D2489E" w:rsidRPr="00D2489E">
        <w:rPr>
          <w:rFonts w:ascii="Times New Roman" w:hAnsi="Times New Roman" w:cs="Times New Roman"/>
          <w:b/>
          <w:sz w:val="24"/>
          <w:szCs w:val="24"/>
        </w:rPr>
        <w:t>responsibility</w:t>
      </w:r>
      <w:r w:rsidR="00D2489E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D2489E" w:rsidRPr="00D2489E">
        <w:rPr>
          <w:rFonts w:ascii="Times New Roman" w:hAnsi="Times New Roman" w:cs="Times New Roman"/>
          <w:b/>
          <w:sz w:val="24"/>
          <w:szCs w:val="24"/>
        </w:rPr>
        <w:t>Date</w:t>
      </w:r>
      <w:r w:rsidR="00D2489E">
        <w:rPr>
          <w:rFonts w:ascii="Times New Roman" w:hAnsi="Times New Roman" w:cs="Times New Roman"/>
          <w:b/>
          <w:sz w:val="24"/>
          <w:szCs w:val="24"/>
        </w:rPr>
        <w:t xml:space="preserve"> submitted to </w:t>
      </w:r>
      <w:proofErr w:type="spellStart"/>
      <w:r w:rsidR="00D2489E">
        <w:rPr>
          <w:rFonts w:ascii="Times New Roman" w:hAnsi="Times New Roman" w:cs="Times New Roman"/>
          <w:b/>
          <w:sz w:val="24"/>
          <w:szCs w:val="24"/>
        </w:rPr>
        <w:t>PennDOT</w:t>
      </w:r>
      <w:proofErr w:type="spellEnd"/>
      <w:r w:rsidR="00D2489E">
        <w:rPr>
          <w:rFonts w:ascii="Times New Roman" w:hAnsi="Times New Roman" w:cs="Times New Roman"/>
          <w:b/>
          <w:sz w:val="24"/>
          <w:szCs w:val="24"/>
        </w:rPr>
        <w:t>: _______________________</w:t>
      </w: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Application compl</w:t>
      </w:r>
      <w:r w:rsidR="00900EC9">
        <w:rPr>
          <w:rFonts w:ascii="Times New Roman" w:hAnsi="Times New Roman" w:cs="Times New Roman"/>
          <w:b/>
          <w:sz w:val="24"/>
          <w:szCs w:val="24"/>
        </w:rPr>
        <w:t>ete</w:t>
      </w:r>
      <w:r>
        <w:rPr>
          <w:rFonts w:ascii="Times New Roman" w:hAnsi="Times New Roman" w:cs="Times New Roman"/>
          <w:b/>
          <w:sz w:val="24"/>
          <w:szCs w:val="24"/>
        </w:rPr>
        <w:t>? _________Yes _________No</w:t>
      </w: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    Has the applicant submitted the Site Plan and</w:t>
      </w:r>
      <w:r w:rsidR="00B9461B">
        <w:rPr>
          <w:rFonts w:ascii="Times New Roman" w:hAnsi="Times New Roman" w:cs="Times New Roman"/>
          <w:b/>
          <w:sz w:val="24"/>
          <w:szCs w:val="24"/>
        </w:rPr>
        <w:t>/or</w:t>
      </w:r>
      <w:r>
        <w:rPr>
          <w:rFonts w:ascii="Times New Roman" w:hAnsi="Times New Roman" w:cs="Times New Roman"/>
          <w:b/>
          <w:sz w:val="24"/>
          <w:szCs w:val="24"/>
        </w:rPr>
        <w:t xml:space="preserve"> two full sets of Construction Plans</w:t>
      </w:r>
      <w:r w:rsidR="00900EC9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243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4243">
        <w:rPr>
          <w:rFonts w:ascii="Times New Roman" w:hAnsi="Times New Roman" w:cs="Times New Roman"/>
          <w:b/>
          <w:sz w:val="24"/>
          <w:szCs w:val="24"/>
        </w:rPr>
        <w:t>_________Yes _________No</w:t>
      </w:r>
    </w:p>
    <w:p w:rsidR="00EA4243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900EC9" w:rsidRDefault="00EA4243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    Does the Dept. of Labor and Industry require</w:t>
      </w:r>
      <w:r w:rsidR="00900EC9">
        <w:rPr>
          <w:rFonts w:ascii="Times New Roman" w:hAnsi="Times New Roman" w:cs="Times New Roman"/>
          <w:b/>
          <w:sz w:val="24"/>
          <w:szCs w:val="24"/>
        </w:rPr>
        <w:t xml:space="preserve"> the submission of drawings </w:t>
      </w:r>
      <w:proofErr w:type="gramStart"/>
      <w:r w:rsidR="00900EC9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="00900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243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approval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(Commercial)? _________Yes _________No</w:t>
      </w: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00EC9">
        <w:rPr>
          <w:rFonts w:ascii="Times New Roman" w:hAnsi="Times New Roman" w:cs="Times New Roman"/>
          <w:b/>
          <w:i/>
          <w:sz w:val="24"/>
          <w:szCs w:val="24"/>
        </w:rPr>
        <w:t>If so, a copy of approved Plans should be submitted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i.e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elevators, boilers, &amp; unfired</w:t>
      </w: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pressure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vessels)</w:t>
      </w: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applicant and/or contractor complied with the State Worker’s Compensation</w:t>
      </w: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Insurance requirements?  Does the contractor have liability insurance?  Please attach </w:t>
      </w: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certificates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insurance naming Huntingdon Borough as certificate holder.</w:t>
      </w:r>
    </w:p>
    <w:p w:rsidR="00900EC9" w:rsidRPr="00EA4243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_________Yes _________No _________N/A</w:t>
      </w:r>
    </w:p>
    <w:p w:rsidR="00E9684B" w:rsidRDefault="00E9684B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    Does the project site require a geo-tech engineer soil report (is the building going to </w:t>
      </w: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 fill)?  If so, has a copy of the report or site condition approval been submitted?</w:t>
      </w: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_________Yes _________No</w:t>
      </w: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    Does the cost of construction indicated on the Application accurately reflect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local</w:t>
      </w:r>
      <w:proofErr w:type="gramEnd"/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construction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costs? _________Yes _________No</w:t>
      </w: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    Does an on-site inspection verify all the above information? _______Yes _______No</w:t>
      </w: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  ___________________________________________________________________</w:t>
      </w: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900EC9" w:rsidRDefault="00900EC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900EC9" w:rsidRDefault="00085719" w:rsidP="00E9684B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Tax parcel number</w:t>
      </w:r>
      <w:r w:rsidR="00900EC9">
        <w:rPr>
          <w:rFonts w:ascii="Times New Roman" w:hAnsi="Times New Roman" w:cs="Times New Roman"/>
          <w:b/>
          <w:sz w:val="24"/>
          <w:szCs w:val="24"/>
        </w:rPr>
        <w:t>: ___________________</w:t>
      </w:r>
    </w:p>
    <w:p w:rsidR="00D2489E" w:rsidRDefault="00D2489E" w:rsidP="00900EC9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9684B" w:rsidRPr="00E0354E" w:rsidRDefault="00900EC9" w:rsidP="00900EC9">
      <w:pPr>
        <w:pStyle w:val="NoSpacing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Inspector:  _________________________________________________________</w:t>
      </w:r>
    </w:p>
    <w:sectPr w:rsidR="00E9684B" w:rsidRPr="00E0354E" w:rsidSect="00D2489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E7" w:rsidRDefault="00D57BE7" w:rsidP="00900EC9">
      <w:pPr>
        <w:spacing w:after="0" w:line="240" w:lineRule="auto"/>
      </w:pPr>
      <w:r>
        <w:separator/>
      </w:r>
    </w:p>
  </w:endnote>
  <w:endnote w:type="continuationSeparator" w:id="0">
    <w:p w:rsidR="00D57BE7" w:rsidRDefault="00D57BE7" w:rsidP="0090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9E" w:rsidRDefault="00D2489E" w:rsidP="00D2489E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766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89E" w:rsidRDefault="00D57BE7">
        <w:pPr>
          <w:pStyle w:val="Footer"/>
          <w:jc w:val="center"/>
        </w:pPr>
      </w:p>
    </w:sdtContent>
  </w:sdt>
  <w:p w:rsidR="00900EC9" w:rsidRDefault="00900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E7" w:rsidRDefault="00D57BE7" w:rsidP="00900EC9">
      <w:pPr>
        <w:spacing w:after="0" w:line="240" w:lineRule="auto"/>
      </w:pPr>
      <w:r>
        <w:separator/>
      </w:r>
    </w:p>
  </w:footnote>
  <w:footnote w:type="continuationSeparator" w:id="0">
    <w:p w:rsidR="00D57BE7" w:rsidRDefault="00D57BE7" w:rsidP="0090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9E" w:rsidRDefault="00D2489E" w:rsidP="00D2489E">
    <w:pPr>
      <w:pStyle w:val="Header"/>
      <w:jc w:val="right"/>
    </w:pPr>
    <w:r>
      <w:t>2.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19" w:rsidRPr="00E96F83" w:rsidRDefault="00085719" w:rsidP="00085719">
    <w:pPr>
      <w:pStyle w:val="NoSpacing"/>
      <w:jc w:val="center"/>
      <w:rPr>
        <w:rFonts w:ascii="Times New Roman" w:hAnsi="Times New Roman" w:cs="Times New Roman"/>
        <w:b/>
        <w:sz w:val="36"/>
        <w:szCs w:val="36"/>
        <w:u w:val="single"/>
      </w:rPr>
    </w:pPr>
    <w:r w:rsidRPr="00E96F83">
      <w:rPr>
        <w:rFonts w:ascii="Times New Roman" w:hAnsi="Times New Roman" w:cs="Times New Roman"/>
        <w:b/>
        <w:sz w:val="36"/>
        <w:szCs w:val="36"/>
        <w:u w:val="single"/>
      </w:rPr>
      <w:t>BUREAU VERITAS INSPECTION SERVICES</w:t>
    </w:r>
  </w:p>
  <w:p w:rsidR="00900EC9" w:rsidRDefault="00900EC9" w:rsidP="00900E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626C"/>
    <w:multiLevelType w:val="hybridMultilevel"/>
    <w:tmpl w:val="77AC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479CD"/>
    <w:multiLevelType w:val="hybridMultilevel"/>
    <w:tmpl w:val="5CF4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72B8D"/>
    <w:multiLevelType w:val="hybridMultilevel"/>
    <w:tmpl w:val="8820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E"/>
    <w:rsid w:val="00085719"/>
    <w:rsid w:val="001E093F"/>
    <w:rsid w:val="002C7B4E"/>
    <w:rsid w:val="00311196"/>
    <w:rsid w:val="00542A9A"/>
    <w:rsid w:val="005F286B"/>
    <w:rsid w:val="00817CF8"/>
    <w:rsid w:val="00900EC9"/>
    <w:rsid w:val="009718BA"/>
    <w:rsid w:val="00AF120D"/>
    <w:rsid w:val="00B9461B"/>
    <w:rsid w:val="00BD0D10"/>
    <w:rsid w:val="00D2489E"/>
    <w:rsid w:val="00D57BE7"/>
    <w:rsid w:val="00E0354E"/>
    <w:rsid w:val="00E9684B"/>
    <w:rsid w:val="00E96F83"/>
    <w:rsid w:val="00EA4243"/>
    <w:rsid w:val="00F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AAAB33-BE1B-416E-AC77-6B48AF22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5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0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EC9"/>
  </w:style>
  <w:style w:type="paragraph" w:styleId="Footer">
    <w:name w:val="footer"/>
    <w:basedOn w:val="Normal"/>
    <w:link w:val="FooterChar"/>
    <w:uiPriority w:val="99"/>
    <w:unhideWhenUsed/>
    <w:rsid w:val="00900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FD8B-BBDE-46F7-BBDC-E5312EA0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Richard S King</cp:lastModifiedBy>
  <cp:revision>2</cp:revision>
  <dcterms:created xsi:type="dcterms:W3CDTF">2018-04-25T16:10:00Z</dcterms:created>
  <dcterms:modified xsi:type="dcterms:W3CDTF">2018-04-25T16:10:00Z</dcterms:modified>
</cp:coreProperties>
</file>