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85" w:rsidRDefault="00CE2485"/>
    <w:p w:rsidR="002560E5" w:rsidRDefault="002560E5">
      <w:r>
        <w:t>The Huntingdon Borough Community Development Committee meeting was held in the Borough Conference Room, 530 Washington Street, Huntingdon, PA  16652.</w:t>
      </w:r>
    </w:p>
    <w:p w:rsidR="002560E5" w:rsidRDefault="002560E5">
      <w:r>
        <w:t>Members present were President James Bair, Vice-President David Fortson, Councilman Robert Jackson, Councilman David Quarry, Councilwoman Dee Dee Brown, Councilman Terry Green, Councilwoman Jennifer Powell, Mayor Thomas Yoder, Chief of Police Charles Streightiff, Code Enforcement Officer James Morris, Borough Manager Chris Stevens and Borough Secretary Richard King.</w:t>
      </w:r>
    </w:p>
    <w:p w:rsidR="002560E5" w:rsidRDefault="002560E5">
      <w:r>
        <w:t>Guest present were Himauish Paudya, Callin Beideman, Grace Brawley, B</w:t>
      </w:r>
      <w:r w:rsidR="00683127">
        <w:t>ucky</w:t>
      </w:r>
      <w:r>
        <w:t xml:space="preserve"> Ziegler, Joseph Thompson, Jennifer Clark, Gary Cramer and Tim Furlong.</w:t>
      </w:r>
    </w:p>
    <w:p w:rsidR="002560E5" w:rsidRDefault="002560E5">
      <w:r>
        <w:t>Chairman Robert Jackson called the Community Development Committee meeting to order at 3:30 PM.</w:t>
      </w:r>
    </w:p>
    <w:p w:rsidR="002560E5" w:rsidRDefault="002560E5">
      <w:r>
        <w:t>Chairman Robert Jackson recognized the guest present and ask for their comments.</w:t>
      </w:r>
    </w:p>
    <w:p w:rsidR="008B241B" w:rsidRDefault="002560E5">
      <w:r>
        <w:t xml:space="preserve">Grace Brawley, from Juniata College, said they wanted to partner with Borough Council on a Business Passport project.  </w:t>
      </w:r>
      <w:r w:rsidR="008B241B">
        <w:t>Grace said this was done years ago and never continued.</w:t>
      </w:r>
    </w:p>
    <w:p w:rsidR="002560E5" w:rsidRDefault="002560E5">
      <w:r>
        <w:t>Grace</w:t>
      </w:r>
      <w:r w:rsidR="008B241B">
        <w:t xml:space="preserve"> Brawley</w:t>
      </w:r>
      <w:r>
        <w:t xml:space="preserve"> said this project would run from March 1, 2023 thru April 29, 2023 and would encourage students to shop at local business by offering prizes to students who receive the most stickers.  Grace said that stickers are awarded to students who either make a purchase at the business, or make a post on their social media promoting the business.</w:t>
      </w:r>
      <w:r w:rsidR="008B241B">
        <w:t xml:space="preserve">  Grace said that any local business who wishes to participate will be given further instructions closer to the event.</w:t>
      </w:r>
    </w:p>
    <w:p w:rsidR="008B241B" w:rsidRDefault="008B241B">
      <w:r>
        <w:t>Grace Brawley said the goals are to increase students awareness of local downtown businesses and promote greater interactions between them and to provide a greater sense of community and an improved relationship between Juniata College and the residents of Huntingdon.</w:t>
      </w:r>
    </w:p>
    <w:p w:rsidR="008B241B" w:rsidRDefault="008B241B">
      <w:r>
        <w:t>Mayor Thomas Yoder said we have business merchants that meet and it would be good to go to their meeting and talk to them.</w:t>
      </w:r>
    </w:p>
    <w:p w:rsidR="008B241B" w:rsidRDefault="008B241B">
      <w:r>
        <w:t>Borough Manager Chris Stevens said the merchants meet the 1</w:t>
      </w:r>
      <w:r w:rsidRPr="008B241B">
        <w:rPr>
          <w:vertAlign w:val="superscript"/>
        </w:rPr>
        <w:t>st</w:t>
      </w:r>
      <w:r>
        <w:t xml:space="preserve"> Thursday of the month.</w:t>
      </w:r>
    </w:p>
    <w:p w:rsidR="008B241B" w:rsidRDefault="008B241B">
      <w:pPr>
        <w:rPr>
          <w:b/>
        </w:rPr>
      </w:pPr>
      <w:r>
        <w:rPr>
          <w:b/>
        </w:rPr>
        <w:t>The Community Development Committee was in agreement to allow them to do this.</w:t>
      </w:r>
    </w:p>
    <w:p w:rsidR="008B241B" w:rsidRDefault="008B241B">
      <w:r>
        <w:t>CES Engineering, Buckie Ziegler was there to talk about the Calvary Christian Academy.</w:t>
      </w:r>
    </w:p>
    <w:p w:rsidR="008B241B" w:rsidRDefault="008B241B">
      <w:r>
        <w:t>Borough Manager Chris Stevens put their site on the screen.</w:t>
      </w:r>
    </w:p>
    <w:p w:rsidR="008B241B" w:rsidRDefault="008B241B">
      <w:r>
        <w:t xml:space="preserve">Bucky Ziegler went over their plans on what they were planning on doing.  Bucky said the Conservation District was ok on what they were doing, that they would not disturb more </w:t>
      </w:r>
      <w:r w:rsidR="00683127">
        <w:t>than an acre of ground.</w:t>
      </w:r>
    </w:p>
    <w:p w:rsidR="00683127" w:rsidRDefault="00683127">
      <w:r>
        <w:t>Code Enforcement Officer James Morris said the county was ok with this, and Planning Commission was ok.</w:t>
      </w:r>
    </w:p>
    <w:p w:rsidR="00683127" w:rsidRDefault="00683127">
      <w:r>
        <w:t>Code Enforcement Officer James Morris said that Borough Council needs to approve the plan at the Borough Council meeting.</w:t>
      </w:r>
    </w:p>
    <w:p w:rsidR="00683127" w:rsidRDefault="00683127">
      <w:pPr>
        <w:rPr>
          <w:b/>
        </w:rPr>
      </w:pPr>
      <w:r>
        <w:t>Bucky Ziegler said they would start in the spring and plan on being open in the fall.</w:t>
      </w:r>
    </w:p>
    <w:p w:rsidR="00683127" w:rsidRDefault="00683127">
      <w:pPr>
        <w:rPr>
          <w:b/>
        </w:rPr>
      </w:pPr>
      <w:r>
        <w:rPr>
          <w:b/>
        </w:rPr>
        <w:lastRenderedPageBreak/>
        <w:t>The Community Development Committee recommends a motion to approve the plans for the Calvary Christian Academy.</w:t>
      </w:r>
    </w:p>
    <w:p w:rsidR="00683127" w:rsidRDefault="000800F9">
      <w:r>
        <w:t>Chairman Robert Jackson called on the Grants Administrator’s report.</w:t>
      </w:r>
    </w:p>
    <w:p w:rsidR="000800F9" w:rsidRDefault="000800F9">
      <w:r>
        <w:t>Borough Manager Chris Stevens said he has the contract for the town clock that will need signed.  Chris said this contract is between the Huntingdon County Commissioners on behalf of Huntingdon Borough</w:t>
      </w:r>
      <w:r w:rsidR="00B7082C">
        <w:t xml:space="preserve"> Council, Huntingdon Borough Council, First Presbyterian Church, Huntingdon County Landmarks, and the Balzer Family.</w:t>
      </w:r>
    </w:p>
    <w:p w:rsidR="000800F9" w:rsidRDefault="000800F9">
      <w:r>
        <w:t>Borough Manager Chris Stevens said they will be removing, restoring, redoing and place the mechanism downstairs, where it will be incased.  Chris said the bell will be on the second floor level.</w:t>
      </w:r>
      <w:r w:rsidR="00B7082C">
        <w:t xml:space="preserve">  Chris said the total cost will be $194,370.00.</w:t>
      </w:r>
    </w:p>
    <w:p w:rsidR="000800F9" w:rsidRDefault="000800F9">
      <w:r>
        <w:t>Borough Manager Chris Stevens said the church has agreed to give the space.  Chris said that we will need to service and oil this every 6-months.</w:t>
      </w:r>
    </w:p>
    <w:p w:rsidR="000800F9" w:rsidRDefault="000800F9">
      <w:pPr>
        <w:rPr>
          <w:b/>
        </w:rPr>
      </w:pPr>
      <w:r>
        <w:rPr>
          <w:b/>
        </w:rPr>
        <w:t xml:space="preserve">The Community Development Committee recommends a motion </w:t>
      </w:r>
      <w:r w:rsidR="00B7082C">
        <w:rPr>
          <w:b/>
        </w:rPr>
        <w:t>to sign the contract between the Huntingdon County Commissioners on behalf of Huntingdon Borough Council, Huntingdon Borough Council, First Presbyterian Church, Huntingdon County Landmarks and Balzer</w:t>
      </w:r>
      <w:bookmarkStart w:id="0" w:name="_GoBack"/>
      <w:bookmarkEnd w:id="0"/>
      <w:r w:rsidR="00B7082C">
        <w:rPr>
          <w:b/>
        </w:rPr>
        <w:t xml:space="preserve"> Family Clock Works for $194,370.00.</w:t>
      </w:r>
    </w:p>
    <w:p w:rsidR="00B7082C" w:rsidRDefault="00B7082C">
      <w:r>
        <w:t>President James Bair said that we need to make sure that we have this insured.</w:t>
      </w:r>
    </w:p>
    <w:p w:rsidR="00B7082C" w:rsidRDefault="00B7082C">
      <w:r>
        <w:t>Chief of Police Charles Streightiff ask if there were going to be camera’s to monitor this.</w:t>
      </w:r>
    </w:p>
    <w:p w:rsidR="00B7082C" w:rsidRDefault="00B7082C">
      <w:r>
        <w:t>Borough Manager Chris Stevens said that Landmarks was going to purchase the Camera’s.</w:t>
      </w:r>
    </w:p>
    <w:p w:rsidR="00B7082C" w:rsidRDefault="00B7082C">
      <w:r>
        <w:t>Borough Manager Chris Stevens said for the bike lane project we still need to get lights and signs.</w:t>
      </w:r>
    </w:p>
    <w:p w:rsidR="00B7082C" w:rsidRDefault="00B7082C">
      <w:r>
        <w:t xml:space="preserve">Borough Manager Chris Stevens reported that </w:t>
      </w:r>
      <w:r w:rsidR="00C07D37">
        <w:t>Habitat for Humanity will have the property completed at 912 Washington Street within a week or two.</w:t>
      </w:r>
    </w:p>
    <w:p w:rsidR="00C07D37" w:rsidRDefault="00C07D37">
      <w:r>
        <w:t>Borough Manager Chris Stevens reported that the buyer for this property has placed many hours helping with restoring this.</w:t>
      </w:r>
    </w:p>
    <w:p w:rsidR="00C07D37" w:rsidRDefault="00C07D37">
      <w:r>
        <w:t>Borough Manager Chris Stevens spoke on the inspection report for the Amphitheatre.</w:t>
      </w:r>
    </w:p>
    <w:p w:rsidR="00C07D37" w:rsidRPr="00B7082C" w:rsidRDefault="00C07D37">
      <w:r>
        <w:t>Borough Manager Chris Stevens said they have come up with one fundraiser for events and that is with shirts made.  Chris said they sold around $2,000.00 worth of these.  Chris said they will sell the t-shirts at $20.00, Long Sleeve t-shirts at $25.00, Crew neck shirts at $30.00 and hoodies at $35.00.</w:t>
      </w:r>
    </w:p>
    <w:p w:rsidR="00B7082C" w:rsidRDefault="001B6FE3">
      <w:r>
        <w:t>Borough Manager Chris Stevens showed the borough’s updated website on the screen.</w:t>
      </w:r>
    </w:p>
    <w:p w:rsidR="001B6FE3" w:rsidRDefault="001B6FE3">
      <w:r>
        <w:t>Borough Manager Chris Stevens showed the mapping of downtown business pamphlet and said eventually you can click on the business and it will come up with information.</w:t>
      </w:r>
    </w:p>
    <w:p w:rsidR="001B6FE3" w:rsidRDefault="001B6FE3">
      <w:r>
        <w:t>Councilwoman Jennifer Powell said that when businesses closes, we need to update the mapping with the correct information.</w:t>
      </w:r>
    </w:p>
    <w:p w:rsidR="001B6FE3" w:rsidRDefault="001B6FE3">
      <w:r>
        <w:t>Borough Manager Chris Stevens showed the borough’s ad for the Chamber of Commerce directory.</w:t>
      </w:r>
    </w:p>
    <w:p w:rsidR="001B6FE3" w:rsidRDefault="001B6FE3">
      <w:r>
        <w:lastRenderedPageBreak/>
        <w:t>Borough Manager Chris Stevens said that since we have donated membership and pool passes to HCB&amp;I, they are giving us 16 months free of advertising that we can place on this what we want.  Chris said that we can use this for a business drawing, borough information, events like Octoberfest, Wine down Weekend and Mayfest.</w:t>
      </w:r>
    </w:p>
    <w:p w:rsidR="001B6FE3" w:rsidRDefault="001B6FE3">
      <w:r>
        <w:t>Borough Manager Chris Stevens said that George Drobnock is working on the recycling grant</w:t>
      </w:r>
      <w:r w:rsidR="0027050F">
        <w:t>.</w:t>
      </w:r>
    </w:p>
    <w:p w:rsidR="0027050F" w:rsidRDefault="0027050F">
      <w:r>
        <w:t>Chairman Robert Jackson said that since we are talking about recycling, that we should look into a piece of equipment to grind the glass.  Robert said that people are throwing the glass in the garbage now.  Robert said that we should check into the price of this.</w:t>
      </w:r>
    </w:p>
    <w:p w:rsidR="0027050F" w:rsidRDefault="0027050F">
      <w:r>
        <w:t>Chairman Robert Jackson called on the Mayor’s report.</w:t>
      </w:r>
    </w:p>
    <w:p w:rsidR="0027050F" w:rsidRDefault="0027050F">
      <w:r>
        <w:t>Thomas Yoder said the visitors bureau brochures are out, the tree lighting went well and the parking meter decorations were great.</w:t>
      </w:r>
    </w:p>
    <w:p w:rsidR="0027050F" w:rsidRDefault="0027050F">
      <w:r>
        <w:t>Thomas Yoder said we will be having the house decoration contest this month.</w:t>
      </w:r>
    </w:p>
    <w:p w:rsidR="0027050F" w:rsidRDefault="0027050F">
      <w:r>
        <w:t>Vice-President David Fortson ask who won the parking meter decoration contest.</w:t>
      </w:r>
    </w:p>
    <w:p w:rsidR="0027050F" w:rsidRDefault="0027050F">
      <w:r>
        <w:t>Thomas Yoder said that Linda DeArmitt had this information.</w:t>
      </w:r>
    </w:p>
    <w:p w:rsidR="0027050F" w:rsidRDefault="0027050F">
      <w:r>
        <w:t>Chairman Robert Jackson called on Old Business.</w:t>
      </w:r>
    </w:p>
    <w:p w:rsidR="0027050F" w:rsidRDefault="0027050F">
      <w:r>
        <w:t>Councilwoman Jennifer Powell said we had to postpone the Mental Health Awareness to sometime in the spring.</w:t>
      </w:r>
    </w:p>
    <w:p w:rsidR="0027050F" w:rsidRDefault="0027050F">
      <w:r>
        <w:t>Chairman Robert Jackson called on New Business.</w:t>
      </w:r>
    </w:p>
    <w:p w:rsidR="0027050F" w:rsidRDefault="0027050F">
      <w:r>
        <w:t>Councilwoman Jennifer Powell said that we should look into an app for a scavenger hunt downtown.</w:t>
      </w:r>
    </w:p>
    <w:p w:rsidR="0027050F" w:rsidRDefault="0027050F">
      <w:r>
        <w:t>Mayor Thomas Yoder said this will go good with the walking tours.</w:t>
      </w:r>
    </w:p>
    <w:p w:rsidR="0027050F" w:rsidRDefault="0027050F">
      <w:r>
        <w:t>Executive Session was not called for.</w:t>
      </w:r>
    </w:p>
    <w:p w:rsidR="0027050F" w:rsidRDefault="0027050F">
      <w:r>
        <w:t>After no further business, the Community Development Committee was adjourned at 4:17 PM.</w:t>
      </w:r>
    </w:p>
    <w:p w:rsidR="00E81873" w:rsidRPr="001B6FE3" w:rsidRDefault="00E81873">
      <w:r>
        <w:t>Minutes submitted by,</w:t>
      </w:r>
      <w:r>
        <w:br/>
      </w:r>
      <w:r>
        <w:br/>
      </w:r>
      <w:r>
        <w:br/>
      </w:r>
      <w:r>
        <w:br/>
        <w:t>Richard S. King</w:t>
      </w:r>
      <w:r>
        <w:br/>
        <w:t>Borough Secretary</w:t>
      </w:r>
    </w:p>
    <w:p w:rsidR="008B241B" w:rsidRPr="008B241B" w:rsidRDefault="008B241B"/>
    <w:sectPr w:rsidR="008B241B" w:rsidRPr="008B241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69" w:rsidRDefault="00414669" w:rsidP="002560E5">
      <w:pPr>
        <w:spacing w:after="0" w:line="240" w:lineRule="auto"/>
      </w:pPr>
      <w:r>
        <w:separator/>
      </w:r>
    </w:p>
  </w:endnote>
  <w:endnote w:type="continuationSeparator" w:id="0">
    <w:p w:rsidR="00414669" w:rsidRDefault="00414669" w:rsidP="0025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6271"/>
      <w:docPartObj>
        <w:docPartGallery w:val="Page Numbers (Bottom of Page)"/>
        <w:docPartUnique/>
      </w:docPartObj>
    </w:sdtPr>
    <w:sdtEndPr/>
    <w:sdtContent>
      <w:sdt>
        <w:sdtPr>
          <w:id w:val="1728636285"/>
          <w:docPartObj>
            <w:docPartGallery w:val="Page Numbers (Top of Page)"/>
            <w:docPartUnique/>
          </w:docPartObj>
        </w:sdtPr>
        <w:sdtEndPr/>
        <w:sdtContent>
          <w:p w:rsidR="002560E5" w:rsidRDefault="002560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187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873">
              <w:rPr>
                <w:b/>
                <w:bCs/>
                <w:noProof/>
              </w:rPr>
              <w:t>3</w:t>
            </w:r>
            <w:r>
              <w:rPr>
                <w:b/>
                <w:bCs/>
                <w:sz w:val="24"/>
                <w:szCs w:val="24"/>
              </w:rPr>
              <w:fldChar w:fldCharType="end"/>
            </w:r>
          </w:p>
        </w:sdtContent>
      </w:sdt>
    </w:sdtContent>
  </w:sdt>
  <w:p w:rsidR="002560E5" w:rsidRDefault="0025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69" w:rsidRDefault="00414669" w:rsidP="002560E5">
      <w:pPr>
        <w:spacing w:after="0" w:line="240" w:lineRule="auto"/>
      </w:pPr>
      <w:r>
        <w:separator/>
      </w:r>
    </w:p>
  </w:footnote>
  <w:footnote w:type="continuationSeparator" w:id="0">
    <w:p w:rsidR="00414669" w:rsidRDefault="00414669" w:rsidP="0025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E5" w:rsidRDefault="002560E5" w:rsidP="002560E5">
    <w:pPr>
      <w:pStyle w:val="Header"/>
      <w:jc w:val="right"/>
    </w:pPr>
    <w:r>
      <w:t>Tuesday, December 6, 2022</w:t>
    </w:r>
  </w:p>
  <w:p w:rsidR="002560E5" w:rsidRDefault="00256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E5"/>
    <w:rsid w:val="000800F9"/>
    <w:rsid w:val="001B6FE3"/>
    <w:rsid w:val="002560E5"/>
    <w:rsid w:val="0027050F"/>
    <w:rsid w:val="00414669"/>
    <w:rsid w:val="0061661E"/>
    <w:rsid w:val="00683127"/>
    <w:rsid w:val="008B241B"/>
    <w:rsid w:val="00B7082C"/>
    <w:rsid w:val="00C07D37"/>
    <w:rsid w:val="00CE2485"/>
    <w:rsid w:val="00E8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2213"/>
  <w15:chartTrackingRefBased/>
  <w15:docId w15:val="{E5E45B38-0BAF-4BCA-A03E-78C6B267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E5"/>
  </w:style>
  <w:style w:type="paragraph" w:styleId="Footer">
    <w:name w:val="footer"/>
    <w:basedOn w:val="Normal"/>
    <w:link w:val="FooterChar"/>
    <w:uiPriority w:val="99"/>
    <w:unhideWhenUsed/>
    <w:rsid w:val="0025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E5"/>
  </w:style>
  <w:style w:type="paragraph" w:styleId="BalloonText">
    <w:name w:val="Balloon Text"/>
    <w:basedOn w:val="Normal"/>
    <w:link w:val="BalloonTextChar"/>
    <w:uiPriority w:val="99"/>
    <w:semiHidden/>
    <w:unhideWhenUsed/>
    <w:rsid w:val="00E81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2022-12-08T13:39:00Z</cp:lastPrinted>
  <dcterms:created xsi:type="dcterms:W3CDTF">2022-12-07T16:08:00Z</dcterms:created>
  <dcterms:modified xsi:type="dcterms:W3CDTF">2022-12-08T13:39:00Z</dcterms:modified>
</cp:coreProperties>
</file>