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72" w:rsidRDefault="007E5772">
      <w:pPr>
        <w:rPr>
          <w:rFonts w:cstheme="minorHAnsi"/>
        </w:rPr>
      </w:pPr>
    </w:p>
    <w:p w:rsidR="0022703C" w:rsidRDefault="0022703C">
      <w:pPr>
        <w:rPr>
          <w:rFonts w:cstheme="minorHAnsi"/>
        </w:rPr>
      </w:pPr>
      <w:r>
        <w:rPr>
          <w:rFonts w:cstheme="minorHAnsi"/>
        </w:rPr>
        <w:t>The Huntingdon Borough Maintenance Committee meeting was held in the Borough Council Room, 530 Washington Street, Huntingdon, PA  16652.</w:t>
      </w:r>
    </w:p>
    <w:p w:rsidR="0022703C" w:rsidRDefault="0022703C">
      <w:pPr>
        <w:rPr>
          <w:rFonts w:cstheme="minorHAnsi"/>
        </w:rPr>
      </w:pPr>
      <w:r>
        <w:rPr>
          <w:rFonts w:cstheme="minorHAnsi"/>
        </w:rPr>
        <w:t>Guest present were Jennifer Clark, Gary Cramer and Joseph Thompson.</w:t>
      </w:r>
    </w:p>
    <w:p w:rsidR="0022703C" w:rsidRDefault="0022703C">
      <w:pPr>
        <w:rPr>
          <w:rFonts w:cstheme="minorHAnsi"/>
        </w:rPr>
      </w:pPr>
      <w:r>
        <w:rPr>
          <w:rFonts w:cstheme="minorHAnsi"/>
        </w:rPr>
        <w:t>Members present were President James Bair, Vice-President David Fortson, Councilman Robert Jackson, Councilman David Quarry, Councilwoman Dee Dee</w:t>
      </w:r>
      <w:bookmarkStart w:id="0" w:name="_GoBack"/>
      <w:bookmarkEnd w:id="0"/>
      <w:r>
        <w:rPr>
          <w:rFonts w:cstheme="minorHAnsi"/>
        </w:rPr>
        <w:t xml:space="preserve"> Brown, Councilman Terry Green, Councilwoman Jennifer Powell, Engineer Kevin Nester, Engineer Andy Glitzer, Mayor Thomas Yoder, Maintenance Foreman Travis Gutshall, Borough Manager Chris Stevens and Borough Secretary Richard King.</w:t>
      </w:r>
    </w:p>
    <w:p w:rsidR="0022703C" w:rsidRDefault="0022703C">
      <w:pPr>
        <w:rPr>
          <w:rFonts w:cstheme="minorHAnsi"/>
        </w:rPr>
      </w:pPr>
      <w:r>
        <w:rPr>
          <w:rFonts w:cstheme="minorHAnsi"/>
        </w:rPr>
        <w:t>Chairman Terry Green called the Maintenance Committee meeting to order at 2:00 PM.</w:t>
      </w:r>
    </w:p>
    <w:p w:rsidR="0022703C" w:rsidRDefault="0022703C">
      <w:pPr>
        <w:rPr>
          <w:rFonts w:cstheme="minorHAnsi"/>
        </w:rPr>
      </w:pPr>
      <w:r>
        <w:rPr>
          <w:rFonts w:cstheme="minorHAnsi"/>
        </w:rPr>
        <w:t>Chairman Terry Green said we will now have the opening of the bids for the John Deere 550 Dozer.</w:t>
      </w:r>
    </w:p>
    <w:p w:rsidR="0022703C" w:rsidRDefault="0022703C">
      <w:pPr>
        <w:rPr>
          <w:rFonts w:cstheme="minorHAnsi"/>
        </w:rPr>
      </w:pPr>
      <w:r>
        <w:rPr>
          <w:rFonts w:cstheme="minorHAnsi"/>
        </w:rPr>
        <w:t>Chairman Terry Green said there was only one bid from Groff Tractor &amp; Equipment and the bid amount was for $89,162.00.</w:t>
      </w:r>
    </w:p>
    <w:p w:rsidR="0022703C" w:rsidRDefault="0022703C">
      <w:pPr>
        <w:rPr>
          <w:rFonts w:cstheme="minorHAnsi"/>
        </w:rPr>
      </w:pPr>
      <w:r>
        <w:rPr>
          <w:rFonts w:cstheme="minorHAnsi"/>
        </w:rPr>
        <w:t>Borough Manager Chris Stevens said that we had leased this piece of equipment for several months and the lease price will be deducted from this price.</w:t>
      </w:r>
    </w:p>
    <w:p w:rsidR="00D4192A" w:rsidRDefault="00D4192A">
      <w:pPr>
        <w:rPr>
          <w:rFonts w:cstheme="minorHAnsi"/>
          <w:b/>
        </w:rPr>
      </w:pPr>
      <w:r>
        <w:rPr>
          <w:rFonts w:cstheme="minorHAnsi"/>
          <w:b/>
        </w:rPr>
        <w:t>The Maintenance Committee recommends a motion to approve the bid of Groff Tractor &amp; Equipment for a John Deere 550 Dozer at a price of $89,162.00.</w:t>
      </w:r>
    </w:p>
    <w:p w:rsidR="00D4192A" w:rsidRDefault="00D4192A">
      <w:pPr>
        <w:rPr>
          <w:rFonts w:cstheme="minorHAnsi"/>
        </w:rPr>
      </w:pPr>
      <w:r>
        <w:rPr>
          <w:rFonts w:cstheme="minorHAnsi"/>
        </w:rPr>
        <w:t>Chairman Terry Green recognized the guest present and ask for their comments.</w:t>
      </w:r>
    </w:p>
    <w:p w:rsidR="00D4192A" w:rsidRDefault="00D4192A">
      <w:pPr>
        <w:rPr>
          <w:rFonts w:cstheme="minorHAnsi"/>
        </w:rPr>
      </w:pPr>
      <w:r>
        <w:rPr>
          <w:rFonts w:cstheme="minorHAnsi"/>
        </w:rPr>
        <w:t>There were no comments made.</w:t>
      </w:r>
    </w:p>
    <w:p w:rsidR="00D4192A" w:rsidRDefault="00D4192A">
      <w:pPr>
        <w:rPr>
          <w:rFonts w:cstheme="minorHAnsi"/>
        </w:rPr>
      </w:pPr>
      <w:r>
        <w:rPr>
          <w:rFonts w:cstheme="minorHAnsi"/>
        </w:rPr>
        <w:t>Chairman Terry Green called on the Maintenance Foreman’s report.</w:t>
      </w:r>
    </w:p>
    <w:p w:rsidR="00D4192A" w:rsidRDefault="00D4192A">
      <w:pPr>
        <w:rPr>
          <w:rFonts w:cstheme="minorHAnsi"/>
        </w:rPr>
      </w:pPr>
      <w:r>
        <w:rPr>
          <w:rFonts w:cstheme="minorHAnsi"/>
        </w:rPr>
        <w:t>Travis Gutshall said unless there are any questions on his report, that he had nothing else to report on.</w:t>
      </w:r>
    </w:p>
    <w:p w:rsidR="00D4192A" w:rsidRDefault="00D4192A">
      <w:pPr>
        <w:rPr>
          <w:rFonts w:cstheme="minorHAnsi"/>
        </w:rPr>
      </w:pPr>
      <w:r>
        <w:rPr>
          <w:rFonts w:cstheme="minorHAnsi"/>
        </w:rPr>
        <w:t>Chairman Terry Green called on the Borough Engineer’s report.</w:t>
      </w:r>
    </w:p>
    <w:p w:rsidR="00D4192A" w:rsidRDefault="00D4192A">
      <w:pPr>
        <w:rPr>
          <w:rFonts w:cstheme="minorHAnsi"/>
        </w:rPr>
      </w:pPr>
      <w:r>
        <w:rPr>
          <w:rFonts w:cstheme="minorHAnsi"/>
        </w:rPr>
        <w:t>Keven Nester said they have submitted the Foundation Plans and Sections for the Amphitheater Stage, Utility Room and seating retaining walls.</w:t>
      </w:r>
    </w:p>
    <w:p w:rsidR="00D4192A" w:rsidRDefault="00D4192A">
      <w:pPr>
        <w:rPr>
          <w:rFonts w:cstheme="minorHAnsi"/>
        </w:rPr>
      </w:pPr>
      <w:r>
        <w:rPr>
          <w:rFonts w:cstheme="minorHAnsi"/>
        </w:rPr>
        <w:t>Kevin Nester said the glue laminated stage roof design is being reviewed by a Glue Laminated Structure supplier to get an accurate estimate of its cost.</w:t>
      </w:r>
    </w:p>
    <w:p w:rsidR="00D4192A" w:rsidRDefault="00D4192A">
      <w:pPr>
        <w:rPr>
          <w:rFonts w:cstheme="minorHAnsi"/>
        </w:rPr>
      </w:pPr>
      <w:r>
        <w:rPr>
          <w:rFonts w:cstheme="minorHAnsi"/>
        </w:rPr>
        <w:t>Kevin Nester said they have received the final payment report from Tel-power and we are reviewing this.</w:t>
      </w:r>
    </w:p>
    <w:p w:rsidR="00D4192A" w:rsidRDefault="00D4192A">
      <w:pPr>
        <w:rPr>
          <w:rFonts w:cstheme="minorHAnsi"/>
        </w:rPr>
      </w:pPr>
      <w:r>
        <w:rPr>
          <w:rFonts w:cstheme="minorHAnsi"/>
        </w:rPr>
        <w:t>Borough Manager Chris Stevens said the cabinets and battery backups have been installed.</w:t>
      </w:r>
    </w:p>
    <w:p w:rsidR="00D4192A" w:rsidRDefault="00D4192A">
      <w:pPr>
        <w:rPr>
          <w:rFonts w:cstheme="minorHAnsi"/>
        </w:rPr>
      </w:pPr>
      <w:r>
        <w:rPr>
          <w:rFonts w:cstheme="minorHAnsi"/>
        </w:rPr>
        <w:t xml:space="preserve">Kevin Nester said </w:t>
      </w:r>
      <w:r w:rsidR="00761506">
        <w:rPr>
          <w:rFonts w:cstheme="minorHAnsi"/>
        </w:rPr>
        <w:t>we will have the other Traffic Signal Modernization design this month.</w:t>
      </w:r>
    </w:p>
    <w:p w:rsidR="00761506" w:rsidRDefault="00761506">
      <w:pPr>
        <w:rPr>
          <w:rFonts w:cstheme="minorHAnsi"/>
        </w:rPr>
      </w:pPr>
      <w:r>
        <w:rPr>
          <w:rFonts w:cstheme="minorHAnsi"/>
        </w:rPr>
        <w:t>Kevin Nester said they are working on the sketch for the campground site on Ice Plant Road.</w:t>
      </w:r>
    </w:p>
    <w:p w:rsidR="00761506" w:rsidRDefault="00761506">
      <w:pPr>
        <w:rPr>
          <w:rFonts w:cstheme="minorHAnsi"/>
        </w:rPr>
      </w:pPr>
      <w:r>
        <w:rPr>
          <w:rFonts w:cstheme="minorHAnsi"/>
        </w:rPr>
        <w:t>Kevin Nester introduced Andy Glitzer and said Andy will be working with the borough starting in November 2023 after his retirement on October 31, 2023.</w:t>
      </w:r>
    </w:p>
    <w:p w:rsidR="00761506" w:rsidRDefault="00761506">
      <w:pPr>
        <w:rPr>
          <w:rFonts w:cstheme="minorHAnsi"/>
        </w:rPr>
      </w:pPr>
      <w:r>
        <w:rPr>
          <w:rFonts w:cstheme="minorHAnsi"/>
        </w:rPr>
        <w:t>Chairman Terry Green called on the Borough Manager’s report.</w:t>
      </w:r>
    </w:p>
    <w:p w:rsidR="00761506" w:rsidRDefault="00761506">
      <w:pPr>
        <w:rPr>
          <w:rFonts w:cstheme="minorHAnsi"/>
        </w:rPr>
      </w:pPr>
      <w:r>
        <w:rPr>
          <w:rFonts w:cstheme="minorHAnsi"/>
        </w:rPr>
        <w:lastRenderedPageBreak/>
        <w:t>Chris Stevens reminded everyone that we will be having the paving bid openings this Thursday, March 9, 2023 at 3:00 PM.  Chris said this special meeting was called because they could not get the ads placed in time in the Daily Newspaper for today’s meeting.</w:t>
      </w:r>
    </w:p>
    <w:p w:rsidR="00761506" w:rsidRDefault="00761506">
      <w:pPr>
        <w:rPr>
          <w:rFonts w:cstheme="minorHAnsi"/>
        </w:rPr>
      </w:pPr>
      <w:r>
        <w:rPr>
          <w:rFonts w:cstheme="minorHAnsi"/>
        </w:rPr>
        <w:t>Jennifer Clark said the citizens appreciate everything the Maintenance Department and Travis has done.</w:t>
      </w:r>
    </w:p>
    <w:p w:rsidR="00761506" w:rsidRDefault="00761506">
      <w:pPr>
        <w:rPr>
          <w:rFonts w:cstheme="minorHAnsi"/>
        </w:rPr>
      </w:pPr>
      <w:r>
        <w:rPr>
          <w:rFonts w:cstheme="minorHAnsi"/>
        </w:rPr>
        <w:t>Chairman Terry Green called on old business.</w:t>
      </w:r>
    </w:p>
    <w:p w:rsidR="00761506" w:rsidRDefault="00761506">
      <w:pPr>
        <w:rPr>
          <w:rFonts w:cstheme="minorHAnsi"/>
        </w:rPr>
      </w:pPr>
      <w:r>
        <w:rPr>
          <w:rFonts w:cstheme="minorHAnsi"/>
        </w:rPr>
        <w:t>There was nothing reported under old business.</w:t>
      </w:r>
    </w:p>
    <w:p w:rsidR="00761506" w:rsidRDefault="00761506">
      <w:pPr>
        <w:rPr>
          <w:rFonts w:cstheme="minorHAnsi"/>
        </w:rPr>
      </w:pPr>
      <w:r>
        <w:rPr>
          <w:rFonts w:cstheme="minorHAnsi"/>
        </w:rPr>
        <w:t>Chairman Terry Green called on new business.</w:t>
      </w:r>
    </w:p>
    <w:p w:rsidR="00761506" w:rsidRDefault="00761506">
      <w:pPr>
        <w:rPr>
          <w:rFonts w:cstheme="minorHAnsi"/>
        </w:rPr>
      </w:pPr>
      <w:r>
        <w:rPr>
          <w:rFonts w:cstheme="minorHAnsi"/>
        </w:rPr>
        <w:t>There was nothing reported under new business.</w:t>
      </w:r>
    </w:p>
    <w:p w:rsidR="00761506" w:rsidRDefault="00761506">
      <w:pPr>
        <w:rPr>
          <w:rFonts w:cstheme="minorHAnsi"/>
        </w:rPr>
      </w:pPr>
      <w:r>
        <w:rPr>
          <w:rFonts w:cstheme="minorHAnsi"/>
        </w:rPr>
        <w:t>Executive Session was not called for.</w:t>
      </w:r>
    </w:p>
    <w:p w:rsidR="00761506" w:rsidRDefault="00761506">
      <w:pPr>
        <w:rPr>
          <w:rFonts w:cstheme="minorHAnsi"/>
        </w:rPr>
      </w:pPr>
      <w:r>
        <w:rPr>
          <w:rFonts w:cstheme="minorHAnsi"/>
        </w:rPr>
        <w:t>After no further business, the Maintenance Committee meeting was adjourned at 2:10 PM.</w:t>
      </w:r>
    </w:p>
    <w:p w:rsidR="00761506" w:rsidRPr="00D4192A" w:rsidRDefault="00761506">
      <w:pPr>
        <w:rPr>
          <w:rFonts w:cstheme="minorHAnsi"/>
        </w:rPr>
      </w:pPr>
      <w:r>
        <w:rPr>
          <w:rFonts w:cstheme="minorHAnsi"/>
        </w:rPr>
        <w:t>Minutes submitted by,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  <w:t>Richard S. King</w:t>
      </w:r>
      <w:r>
        <w:rPr>
          <w:rFonts w:cstheme="minorHAnsi"/>
        </w:rPr>
        <w:br/>
        <w:t>Borough Secretary</w:t>
      </w:r>
    </w:p>
    <w:sectPr w:rsidR="00761506" w:rsidRPr="00D419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34" w:rsidRDefault="00C83C34" w:rsidP="0022703C">
      <w:pPr>
        <w:spacing w:after="0" w:line="240" w:lineRule="auto"/>
      </w:pPr>
      <w:r>
        <w:separator/>
      </w:r>
    </w:p>
  </w:endnote>
  <w:endnote w:type="continuationSeparator" w:id="0">
    <w:p w:rsidR="00C83C34" w:rsidRDefault="00C83C34" w:rsidP="0022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6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92A" w:rsidRDefault="00D419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5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92A" w:rsidRDefault="00D4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34" w:rsidRDefault="00C83C34" w:rsidP="0022703C">
      <w:pPr>
        <w:spacing w:after="0" w:line="240" w:lineRule="auto"/>
      </w:pPr>
      <w:r>
        <w:separator/>
      </w:r>
    </w:p>
  </w:footnote>
  <w:footnote w:type="continuationSeparator" w:id="0">
    <w:p w:rsidR="00C83C34" w:rsidRDefault="00C83C34" w:rsidP="0022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3C" w:rsidRDefault="0022703C" w:rsidP="0022703C">
    <w:pPr>
      <w:pStyle w:val="Header"/>
      <w:jc w:val="right"/>
    </w:pPr>
    <w:r>
      <w:t>Tuesday, March 7, 2023</w:t>
    </w:r>
  </w:p>
  <w:p w:rsidR="0022703C" w:rsidRDefault="00227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3C"/>
    <w:rsid w:val="0022703C"/>
    <w:rsid w:val="00761506"/>
    <w:rsid w:val="007E5772"/>
    <w:rsid w:val="00C83C34"/>
    <w:rsid w:val="00D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F0ED"/>
  <w15:chartTrackingRefBased/>
  <w15:docId w15:val="{441AE796-1CD2-4703-B897-4259D5F1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3C"/>
  </w:style>
  <w:style w:type="paragraph" w:styleId="Footer">
    <w:name w:val="footer"/>
    <w:basedOn w:val="Normal"/>
    <w:link w:val="FooterChar"/>
    <w:uiPriority w:val="99"/>
    <w:unhideWhenUsed/>
    <w:rsid w:val="0022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C2"/>
    <w:rsid w:val="00164ECC"/>
    <w:rsid w:val="00D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091936A4394C6286C6666760FFFD10">
    <w:name w:val="AD091936A4394C6286C6666760FFFD10"/>
    <w:rsid w:val="00D91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2023-03-08T12:37:00Z</dcterms:created>
  <dcterms:modified xsi:type="dcterms:W3CDTF">2023-03-08T13:07:00Z</dcterms:modified>
</cp:coreProperties>
</file>