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241B" w14:textId="2C60B2F8" w:rsidR="008D5B1D" w:rsidRDefault="001A5EC9" w:rsidP="001A5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Huntingdon Borough Public Safety Committee Meeting Minutes</w:t>
      </w:r>
      <w:r>
        <w:rPr>
          <w:rFonts w:ascii="Times New Roman" w:hAnsi="Times New Roman" w:cs="Times New Roman"/>
        </w:rPr>
        <w:br/>
        <w:t>Tuesday, February 6, 2024</w:t>
      </w:r>
    </w:p>
    <w:p w14:paraId="6F82D9C1" w14:textId="77777777" w:rsidR="001A5EC9" w:rsidRDefault="001A5EC9" w:rsidP="001A5EC9">
      <w:pPr>
        <w:jc w:val="center"/>
        <w:rPr>
          <w:rFonts w:ascii="Times New Roman" w:hAnsi="Times New Roman" w:cs="Times New Roman"/>
        </w:rPr>
      </w:pPr>
    </w:p>
    <w:p w14:paraId="420509E5" w14:textId="7111DC6C" w:rsidR="001A5EC9" w:rsidRDefault="001A5EC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Huntingdon Borough Public Safety Committee meeting was held in the Borough Council Room, 530 Washington Street, Huntingdon, PA  16652.</w:t>
      </w:r>
    </w:p>
    <w:p w14:paraId="5BA56B55" w14:textId="08536F66" w:rsidR="00144F90" w:rsidRDefault="00144F90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guest present were Jennifer Clark, Gary Cramer, Joseph Thompson, James Grissinger and Tim Furlong.</w:t>
      </w:r>
    </w:p>
    <w:p w14:paraId="0F87CD51" w14:textId="7C82F1C5" w:rsidR="00144F90" w:rsidRDefault="00144F90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present were President James Bair, Vice-President David Fortson,</w:t>
      </w:r>
      <w:r w:rsidR="00B707ED">
        <w:rPr>
          <w:rFonts w:ascii="Times New Roman" w:hAnsi="Times New Roman" w:cs="Times New Roman"/>
        </w:rPr>
        <w:t xml:space="preserve"> Councilman Robert Jackson, Councilwoman DeeDee Brown, Councilman Terry Green, Councilwoman Jennifer Powell, Mayor Thomas Yoder, Chief of Police Charles Streightiff, Borough Manager Chris Stevens, and Borough Secretary Richard King.</w:t>
      </w:r>
    </w:p>
    <w:p w14:paraId="03B5A852" w14:textId="30CCD955" w:rsidR="00B707ED" w:rsidRDefault="00B707ED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DeeDee Brown called the Public Safety Committee meeting to order at 4:04 PM.</w:t>
      </w:r>
    </w:p>
    <w:p w14:paraId="339B0554" w14:textId="065F3E4A" w:rsidR="00B707ED" w:rsidRDefault="00B707ED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DeeDee Brown recognized the guest present and asked for their comments.</w:t>
      </w:r>
    </w:p>
    <w:p w14:paraId="10A44FF0" w14:textId="5C02744F" w:rsidR="00B707ED" w:rsidRDefault="00B707ED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Cramer said there are </w:t>
      </w:r>
      <w:r w:rsidR="007B4329">
        <w:rPr>
          <w:rFonts w:ascii="Times New Roman" w:hAnsi="Times New Roman" w:cs="Times New Roman"/>
        </w:rPr>
        <w:t>streetlights</w:t>
      </w:r>
      <w:r>
        <w:rPr>
          <w:rFonts w:ascii="Times New Roman" w:hAnsi="Times New Roman" w:cs="Times New Roman"/>
        </w:rPr>
        <w:t xml:space="preserve"> that are out and wanted to know who is responsible for these.</w:t>
      </w:r>
    </w:p>
    <w:p w14:paraId="12AF4D4C" w14:textId="0C3C68D3" w:rsidR="00B707ED" w:rsidRDefault="00B707ED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Borough Manager Chris Stevens said there are tags on the poles with numbers that you need to report to the </w:t>
      </w:r>
      <w:r w:rsidR="007B4329">
        <w:rPr>
          <w:rFonts w:ascii="Times New Roman" w:hAnsi="Times New Roman" w:cs="Times New Roman"/>
        </w:rPr>
        <w:t>borough,</w:t>
      </w:r>
      <w:r>
        <w:rPr>
          <w:rFonts w:ascii="Times New Roman" w:hAnsi="Times New Roman" w:cs="Times New Roman"/>
        </w:rPr>
        <w:t xml:space="preserve"> and we submit them to Penelec.</w:t>
      </w:r>
    </w:p>
    <w:p w14:paraId="439CA0B9" w14:textId="1769EB30" w:rsidR="00B707ED" w:rsidRDefault="00B707ED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DeeDee Brown called on the Code Enforcement Officer’s report.</w:t>
      </w:r>
    </w:p>
    <w:p w14:paraId="520395FC" w14:textId="0527296A" w:rsidR="00B707ED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Morris then went over his report with the committee.</w:t>
      </w:r>
    </w:p>
    <w:p w14:paraId="3D7AB572" w14:textId="43FE6990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 David Fortson asked if there was an ordinance of when garbage haulers can pick up trash.</w:t>
      </w:r>
    </w:p>
    <w:p w14:paraId="1D795003" w14:textId="5F91CC80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discussion on the time of trash pickups.</w:t>
      </w:r>
    </w:p>
    <w:p w14:paraId="1BE48288" w14:textId="65D23262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DeeDee Brown called on the Chief of Police report.</w:t>
      </w:r>
    </w:p>
    <w:p w14:paraId="7F278581" w14:textId="3C30FCA6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Streightiff went over his report with the committee.</w:t>
      </w:r>
    </w:p>
    <w:p w14:paraId="017A86E8" w14:textId="1C059916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Streightiff said he is still waiting </w:t>
      </w:r>
      <w:r w:rsidR="007B432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shipment of the new </w:t>
      </w:r>
      <w:r w:rsidR="007B4329">
        <w:rPr>
          <w:rFonts w:ascii="Times New Roman" w:hAnsi="Times New Roman" w:cs="Times New Roman"/>
        </w:rPr>
        <w:t>radios</w:t>
      </w:r>
      <w:r>
        <w:rPr>
          <w:rFonts w:ascii="Times New Roman" w:hAnsi="Times New Roman" w:cs="Times New Roman"/>
        </w:rPr>
        <w:t>.</w:t>
      </w:r>
    </w:p>
    <w:p w14:paraId="7DD825A4" w14:textId="598E9EEA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Streightiff said that we have submitted the PCCD SRO program grant </w:t>
      </w:r>
      <w:r w:rsidR="007B4329">
        <w:rPr>
          <w:rFonts w:ascii="Times New Roman" w:hAnsi="Times New Roman" w:cs="Times New Roman"/>
        </w:rPr>
        <w:t>for the years</w:t>
      </w:r>
      <w:r>
        <w:rPr>
          <w:rFonts w:ascii="Times New Roman" w:hAnsi="Times New Roman" w:cs="Times New Roman"/>
        </w:rPr>
        <w:t xml:space="preserve"> 2024-2025 and 2025-2026 where the grant total is $74,995.00.  Charles said that we should hear in March.</w:t>
      </w:r>
    </w:p>
    <w:p w14:paraId="3054A4DC" w14:textId="569942CA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Streightiff said that he wanted to thank the Huntingdon Moose Lodge for purchasing the Tactical Response Vest for the police officers that don’t have.</w:t>
      </w:r>
    </w:p>
    <w:p w14:paraId="464DE481" w14:textId="39267BDE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Streightiff said that he also wanted to thank the Kiwanis for their donations for the Security Ace K9 System.</w:t>
      </w:r>
    </w:p>
    <w:p w14:paraId="5EF5961E" w14:textId="17CE6C23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Chairwoman DeeDee Brown called on the </w:t>
      </w:r>
      <w:r w:rsidR="007B4329">
        <w:rPr>
          <w:rFonts w:ascii="Times New Roman" w:hAnsi="Times New Roman" w:cs="Times New Roman"/>
        </w:rPr>
        <w:t>mayor’s</w:t>
      </w:r>
      <w:r>
        <w:rPr>
          <w:rFonts w:ascii="Times New Roman" w:hAnsi="Times New Roman" w:cs="Times New Roman"/>
        </w:rPr>
        <w:t xml:space="preserve"> report.</w:t>
      </w:r>
    </w:p>
    <w:p w14:paraId="235D742F" w14:textId="322AD4A5" w:rsidR="00762DE8" w:rsidRDefault="00762DE8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Yoder said that he had received phone calls from the church on 15</w:t>
      </w:r>
      <w:r w:rsidRPr="00762DE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requesting to be able to park on the lower side from Mifflin Street to Moore Street on Sunday’s.</w:t>
      </w:r>
      <w:r w:rsidR="00D65E21">
        <w:rPr>
          <w:rFonts w:ascii="Times New Roman" w:hAnsi="Times New Roman" w:cs="Times New Roman"/>
        </w:rPr>
        <w:t xml:space="preserve">  Tom said that we can do it like at the church on 17</w:t>
      </w:r>
      <w:r w:rsidR="00D65E21" w:rsidRPr="00D65E21">
        <w:rPr>
          <w:rFonts w:ascii="Times New Roman" w:hAnsi="Times New Roman" w:cs="Times New Roman"/>
          <w:vertAlign w:val="superscript"/>
        </w:rPr>
        <w:t>th</w:t>
      </w:r>
      <w:r w:rsidR="00D65E21">
        <w:rPr>
          <w:rFonts w:ascii="Times New Roman" w:hAnsi="Times New Roman" w:cs="Times New Roman"/>
        </w:rPr>
        <w:t xml:space="preserve"> Street from 7:00 AM till 12:00 Noon.</w:t>
      </w:r>
    </w:p>
    <w:p w14:paraId="3549D90F" w14:textId="67796145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DeeDee Brown called on the Fire Companies report.</w:t>
      </w:r>
    </w:p>
    <w:p w14:paraId="217782FC" w14:textId="53B3C426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Tim Furlong said the Huntingdon Regional Fire &amp; Rescue handled 44 calls for the month.</w:t>
      </w:r>
    </w:p>
    <w:p w14:paraId="0595E396" w14:textId="58CD543A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Furlong said the expenses for the month amounted to $30,830.74.</w:t>
      </w:r>
    </w:p>
    <w:p w14:paraId="5C8B180D" w14:textId="25EEC07D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Furlong said that he needed a letter of support from Huntingdon Borough to host the 2028 Central Districts.</w:t>
      </w:r>
    </w:p>
    <w:p w14:paraId="6D339FD9" w14:textId="2E11D517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that he will do the letter of support.</w:t>
      </w:r>
    </w:p>
    <w:p w14:paraId="1D49C02C" w14:textId="55C53FC1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Furlong then brough up the following: Westminster False Alarms that after 3, we need to bill them and asked for donations from Juniata College and Penn Highlands.  </w:t>
      </w:r>
    </w:p>
    <w:p w14:paraId="27EBA88F" w14:textId="5366C90B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Councilwoman DeeDee Brown said that we will take the above mentioned to the Administrative Committee.</w:t>
      </w:r>
    </w:p>
    <w:p w14:paraId="6A3604FE" w14:textId="5146EEE5" w:rsidR="00D65E21" w:rsidRDefault="00D65E21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Furlong spoke on Juniata College handling their own gas odors or gas leaks</w:t>
      </w:r>
      <w:r w:rsidR="007B4329">
        <w:rPr>
          <w:rFonts w:ascii="Times New Roman" w:hAnsi="Times New Roman" w:cs="Times New Roman"/>
        </w:rPr>
        <w:t>.</w:t>
      </w:r>
    </w:p>
    <w:p w14:paraId="3E52468D" w14:textId="09A10C8F" w:rsid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to set up a meeting with Tim Launtz on this.</w:t>
      </w:r>
    </w:p>
    <w:p w14:paraId="70A3712C" w14:textId="43DF6767" w:rsid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Enforcement Officer James Morris said that he will be sending Westminster a letter to install Knox Box’s to help the fire company.</w:t>
      </w:r>
    </w:p>
    <w:p w14:paraId="3AD10C33" w14:textId="44A1AA8F" w:rsid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DeeDee Brown called on old business.</w:t>
      </w:r>
    </w:p>
    <w:p w14:paraId="20124223" w14:textId="03B65181" w:rsid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old business.</w:t>
      </w:r>
    </w:p>
    <w:p w14:paraId="299A5F62" w14:textId="294BA404" w:rsid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DeeDee Brown called on new business.</w:t>
      </w:r>
    </w:p>
    <w:p w14:paraId="0A03EDC8" w14:textId="442EACD4" w:rsid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new business.</w:t>
      </w:r>
    </w:p>
    <w:p w14:paraId="6E0D377C" w14:textId="6EDF045E" w:rsidR="007B4329" w:rsidRDefault="007B4329" w:rsidP="001A5E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Executive Session was called at 4:55 PM to discuss Personal issues.</w:t>
      </w:r>
    </w:p>
    <w:p w14:paraId="24555DB5" w14:textId="505B3E0C" w:rsidR="007B4329" w:rsidRDefault="007B4329" w:rsidP="001A5E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Executive Session ended at 4:58 PM.</w:t>
      </w:r>
    </w:p>
    <w:p w14:paraId="530FAB37" w14:textId="240C140A" w:rsid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further business, the Public Safety Committee meeting was adjourned at 4:58 PM.</w:t>
      </w:r>
    </w:p>
    <w:p w14:paraId="3435835B" w14:textId="64278636" w:rsidR="007B4329" w:rsidRPr="007B4329" w:rsidRDefault="007B4329" w:rsidP="001A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Richard S. King</w:t>
      </w:r>
      <w:r>
        <w:rPr>
          <w:rFonts w:ascii="Times New Roman" w:hAnsi="Times New Roman" w:cs="Times New Roman"/>
        </w:rPr>
        <w:br/>
        <w:t>Borough Secretary</w:t>
      </w:r>
    </w:p>
    <w:sectPr w:rsidR="007B4329" w:rsidRPr="007B43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3C6A" w14:textId="77777777" w:rsidR="00E55C00" w:rsidRDefault="00E55C00" w:rsidP="00762DE8">
      <w:pPr>
        <w:spacing w:after="0" w:line="240" w:lineRule="auto"/>
      </w:pPr>
      <w:r>
        <w:separator/>
      </w:r>
    </w:p>
  </w:endnote>
  <w:endnote w:type="continuationSeparator" w:id="0">
    <w:p w14:paraId="47D82C75" w14:textId="77777777" w:rsidR="00E55C00" w:rsidRDefault="00E55C00" w:rsidP="007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843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5971F0" w14:textId="4A61B714" w:rsidR="00762DE8" w:rsidRDefault="00762D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BC17BD" w14:textId="77777777" w:rsidR="00762DE8" w:rsidRDefault="00762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1F84" w14:textId="77777777" w:rsidR="00E55C00" w:rsidRDefault="00E55C00" w:rsidP="00762DE8">
      <w:pPr>
        <w:spacing w:after="0" w:line="240" w:lineRule="auto"/>
      </w:pPr>
      <w:r>
        <w:separator/>
      </w:r>
    </w:p>
  </w:footnote>
  <w:footnote w:type="continuationSeparator" w:id="0">
    <w:p w14:paraId="54294534" w14:textId="77777777" w:rsidR="00E55C00" w:rsidRDefault="00E55C00" w:rsidP="00762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C9"/>
    <w:rsid w:val="00144F90"/>
    <w:rsid w:val="001A5EC9"/>
    <w:rsid w:val="00762DE8"/>
    <w:rsid w:val="007B4329"/>
    <w:rsid w:val="008D5B1D"/>
    <w:rsid w:val="00B707ED"/>
    <w:rsid w:val="00D65E21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36BF"/>
  <w15:chartTrackingRefBased/>
  <w15:docId w15:val="{151A572D-7AEE-4883-9EE7-78E21EC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E8"/>
  </w:style>
  <w:style w:type="paragraph" w:styleId="Footer">
    <w:name w:val="footer"/>
    <w:basedOn w:val="Normal"/>
    <w:link w:val="FooterChar"/>
    <w:uiPriority w:val="99"/>
    <w:unhideWhenUsed/>
    <w:rsid w:val="0076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dcterms:created xsi:type="dcterms:W3CDTF">2024-02-07T16:01:00Z</dcterms:created>
  <dcterms:modified xsi:type="dcterms:W3CDTF">2024-02-07T17:09:00Z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2024-02-07T17:09:17Z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c55d8b0f-552d-4607-9611-6a66195909fc</vt:lpwstr>
  </property>
  <property fmtid="{D5CDD505-2E9C-101B-9397-08002B2CF9AE}" pid="8" name="MSIP_Label_defa4170-0d19-0005-0004-bc88714345d2_ContentBits">
    <vt:lpwstr>0</vt:lpwstr>
  </property>
</Properties>
</file>