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94CC" w14:textId="706BF2EC" w:rsidR="008D5B1D" w:rsidRDefault="007E1311" w:rsidP="007E1311">
      <w:pPr>
        <w:jc w:val="center"/>
      </w:pPr>
      <w:r>
        <w:t>Huntingdon Borough Public Safety Committee Meeting Minutes</w:t>
      </w:r>
      <w:r>
        <w:br/>
        <w:t>Tuesday, March 5, 2024</w:t>
      </w:r>
    </w:p>
    <w:p w14:paraId="2A0201B8" w14:textId="77777777" w:rsidR="007E1311" w:rsidRDefault="007E1311" w:rsidP="007E1311">
      <w:pPr>
        <w:jc w:val="center"/>
      </w:pPr>
    </w:p>
    <w:p w14:paraId="29938545" w14:textId="45F89953" w:rsidR="007E1311" w:rsidRDefault="007E1311" w:rsidP="007E1311">
      <w:r>
        <w:t>The Huntingdon Borough Public Safety Committee meeting was held in the Borough Council Room, 530 Washington Street, Huntingdon, PA  16652.</w:t>
      </w:r>
    </w:p>
    <w:p w14:paraId="544688FB" w14:textId="5FD272FF" w:rsidR="007E1311" w:rsidRDefault="007E1311" w:rsidP="007E1311">
      <w:r>
        <w:t>The guest present were Jennifer Clark, Gary Cramer, Joseph Thompson, Tim Furlong, Ginny Gill, Sue Reed, Renee Lucas, Barbara Servello and Jack Servello.</w:t>
      </w:r>
    </w:p>
    <w:p w14:paraId="3B573623" w14:textId="35C709FB" w:rsidR="007E1311" w:rsidRDefault="007E1311" w:rsidP="007E1311">
      <w:r>
        <w:t>The members present were President James Bair, Vice-President David Fortson, Councilman Robert Jackson, Councilwoman DeeDee Brown, Councilman Terry Green, Councilwoman Jennifer Powell, Code Enforcement Officer James Morris, Chief of Police Charles Streightiff, Borough Manager Chris Stevens and Borough Secretary Richard King.</w:t>
      </w:r>
    </w:p>
    <w:p w14:paraId="5C681ECE" w14:textId="4EF6CB2D" w:rsidR="007E1311" w:rsidRDefault="007E1311" w:rsidP="007E1311">
      <w:r>
        <w:t>Chairwoman DeeDee Brown called the Public Safety Committee meeting to order at 4:00 PM.</w:t>
      </w:r>
    </w:p>
    <w:p w14:paraId="05381DA7" w14:textId="3930D3BA" w:rsidR="007E1311" w:rsidRDefault="007C6430" w:rsidP="007E1311">
      <w:r>
        <w:t>Chairwoman DeeDee Brown recognized the guest present and asked for their comments.</w:t>
      </w:r>
    </w:p>
    <w:p w14:paraId="62D9A091" w14:textId="3F53EF50" w:rsidR="007C6430" w:rsidRDefault="007C6430" w:rsidP="007E1311">
      <w:r>
        <w:t>There were no comments made by the guest present.</w:t>
      </w:r>
    </w:p>
    <w:p w14:paraId="23BD5B51" w14:textId="49C1DC4A" w:rsidR="007C6430" w:rsidRDefault="007C6430" w:rsidP="007E1311">
      <w:r>
        <w:t>Chairwoman DeeDee Brown called on the Chief of Police report.</w:t>
      </w:r>
    </w:p>
    <w:p w14:paraId="2CC07B05" w14:textId="0111FCD6" w:rsidR="007C6430" w:rsidRDefault="007C6430" w:rsidP="007E1311">
      <w:r>
        <w:t>Charles Streightiff then went over his report with the committee.</w:t>
      </w:r>
    </w:p>
    <w:p w14:paraId="40FB4BF1" w14:textId="52C0A490" w:rsidR="007C6430" w:rsidRDefault="007C6430" w:rsidP="007E1311">
      <w:r>
        <w:t>Charles Streightiff spoke on the Local Law Enforcement Grant that the portables and mobile radios are being shipped.</w:t>
      </w:r>
    </w:p>
    <w:p w14:paraId="23094F26" w14:textId="3A36CC4F" w:rsidR="007C6430" w:rsidRDefault="007C6430" w:rsidP="007E1311">
      <w:r>
        <w:t>Charles Streightiff spoke on the PCCD HPD SRO Grant and this has been submitted and awaiting notification.</w:t>
      </w:r>
    </w:p>
    <w:p w14:paraId="79B0A940" w14:textId="6181FD5B" w:rsidR="007C6430" w:rsidRDefault="007C6430" w:rsidP="007E1311">
      <w:r>
        <w:t>Charles Streightiff spoke on a meeting that he will be having with Senator Casey on March 8, 2024 in regard to H.E.A.R.T.</w:t>
      </w:r>
    </w:p>
    <w:p w14:paraId="31673CAB" w14:textId="3BCB5CDE" w:rsidR="007C6430" w:rsidRDefault="007C6430" w:rsidP="007E1311">
      <w:r>
        <w:t>Charles Streightiff said he had the HPD Annual Policy/Procedure Departmental meeting on February 29, 2024.</w:t>
      </w:r>
    </w:p>
    <w:p w14:paraId="0CD78FFE" w14:textId="127B7BEE" w:rsidR="007C6430" w:rsidRDefault="007C6430" w:rsidP="007E1311">
      <w:r>
        <w:t>Charles Streightiff said the PTS Traffic Grant on Enforcement is ongoing.</w:t>
      </w:r>
    </w:p>
    <w:p w14:paraId="1C13BC32" w14:textId="41A1A1B8" w:rsidR="007C6430" w:rsidRDefault="007C6430" w:rsidP="007E1311">
      <w:r>
        <w:t>Charles Streightiff said the multiple officers are scheduled for training and this is grant funded.</w:t>
      </w:r>
    </w:p>
    <w:p w14:paraId="70FF2EA3" w14:textId="5BB4BECA" w:rsidR="007C6430" w:rsidRDefault="007C6430" w:rsidP="007E1311">
      <w:r>
        <w:t>Charles Streightiff spoke on PENNCAC, Collaborative Training Initiative across the Commonwealth and Crimes Against Children Investigative Model.</w:t>
      </w:r>
    </w:p>
    <w:p w14:paraId="172663BD" w14:textId="5E19CE6F" w:rsidR="007C6430" w:rsidRDefault="007C6430" w:rsidP="007E1311">
      <w:r>
        <w:t>Chairwoman DeeDee Brown called on the Code Enforcement Officer’s report.</w:t>
      </w:r>
    </w:p>
    <w:p w14:paraId="794FFDFC" w14:textId="2A30C373" w:rsidR="007C6430" w:rsidRDefault="007C6430" w:rsidP="007E1311">
      <w:r>
        <w:t>James Morris then went over his report with the committee.</w:t>
      </w:r>
    </w:p>
    <w:p w14:paraId="058AC7F3" w14:textId="5A826982" w:rsidR="007C6430" w:rsidRDefault="000F756A" w:rsidP="007E1311">
      <w:r>
        <w:t>James Morris said the Standing Stone Elementary School will be having their annual Book Fair event on May 9, 2024, from 4:30 PM to 8:00 PM, food vendors to raise money for the PTA.</w:t>
      </w:r>
    </w:p>
    <w:p w14:paraId="70FF73BA" w14:textId="6EB094E7" w:rsidR="000F756A" w:rsidRDefault="000F756A" w:rsidP="007E1311">
      <w:r>
        <w:lastRenderedPageBreak/>
        <w:t>James Morris said the 1325 Moore Street building has been razed and the engineers are working on plans to install and ITM for Kish Bank.</w:t>
      </w:r>
    </w:p>
    <w:p w14:paraId="59D0801B" w14:textId="7ECA5B96" w:rsidR="000F756A" w:rsidRDefault="000F756A" w:rsidP="007E1311">
      <w:r>
        <w:t>James Morris said the Planning Commission will be meeting on a regular basis, which will be the 1</w:t>
      </w:r>
      <w:r w:rsidRPr="000F756A">
        <w:rPr>
          <w:vertAlign w:val="superscript"/>
        </w:rPr>
        <w:t>st</w:t>
      </w:r>
      <w:r>
        <w:t xml:space="preserve"> Monday of each month, when necessary.  A meeting has been scheduled for March 3, 2024.</w:t>
      </w:r>
    </w:p>
    <w:p w14:paraId="11AD499F" w14:textId="66E08D1F" w:rsidR="000F756A" w:rsidRDefault="000F756A" w:rsidP="007E1311">
      <w:r>
        <w:t>Chairwoman DeeDee Brown called on the Borough Manager’s report.</w:t>
      </w:r>
    </w:p>
    <w:p w14:paraId="4C1D7E90" w14:textId="4DE68550" w:rsidR="000F756A" w:rsidRDefault="000F756A" w:rsidP="007E1311">
      <w:r>
        <w:t>Chris Stevens said he had nothing to report on.</w:t>
      </w:r>
    </w:p>
    <w:p w14:paraId="398A2AAF" w14:textId="6B0FC2A7" w:rsidR="000F756A" w:rsidRDefault="000F756A" w:rsidP="007E1311">
      <w:r>
        <w:t>Chairwoman DeeDee Brown called on the Fire Companies report.</w:t>
      </w:r>
    </w:p>
    <w:p w14:paraId="00471C4C" w14:textId="7345C00F" w:rsidR="000F756A" w:rsidRDefault="000F756A" w:rsidP="007E1311">
      <w:r>
        <w:t>Tim Furlong said the handled 29 calls in February.</w:t>
      </w:r>
    </w:p>
    <w:p w14:paraId="0CB819F9" w14:textId="55E5E833" w:rsidR="000F756A" w:rsidRDefault="000F756A" w:rsidP="007E1311">
      <w:r>
        <w:t>Tim Furlong said the expenses for February 2024 amounted to $24,355.69.</w:t>
      </w:r>
    </w:p>
    <w:p w14:paraId="41AFD9F5" w14:textId="3351B81C" w:rsidR="000F756A" w:rsidRDefault="000F756A" w:rsidP="007E1311">
      <w:r>
        <w:t>Tim Furlong spoke on the events they held and the Pasta Dinner was a negative $300.00; Breakfast Buffet was $1,205.00 and Shotgun matches amounted to $1,800.00.</w:t>
      </w:r>
    </w:p>
    <w:p w14:paraId="5BB84A6C" w14:textId="415BED63" w:rsidR="000F756A" w:rsidRDefault="000F756A" w:rsidP="007E1311">
      <w:r>
        <w:t>Tim Furlong said they are requesting to have Adam Miller’s Food Truck for a fundraiser at the station in the parking lot and to have a band fest at the amphitheater on September 14</w:t>
      </w:r>
      <w:r w:rsidRPr="000F756A">
        <w:rPr>
          <w:vertAlign w:val="superscript"/>
        </w:rPr>
        <w:t>th</w:t>
      </w:r>
      <w:r>
        <w:t>.</w:t>
      </w:r>
    </w:p>
    <w:p w14:paraId="13294F33" w14:textId="327D7B3E" w:rsidR="000F756A" w:rsidRDefault="004B042D" w:rsidP="007E1311">
      <w:r>
        <w:t>Councilman Robert Jackson asked how much of a lead time do you need to have a band fest.</w:t>
      </w:r>
    </w:p>
    <w:p w14:paraId="44C79704" w14:textId="6E9B8E44" w:rsidR="004B042D" w:rsidRDefault="004B042D" w:rsidP="007E1311">
      <w:r>
        <w:t>Some of the guest were asking where do we find out when you are having an event, that they want to support.</w:t>
      </w:r>
    </w:p>
    <w:p w14:paraId="0202CEA8" w14:textId="5D725E9E" w:rsidR="004B042D" w:rsidRDefault="004B042D" w:rsidP="007E1311">
      <w:r>
        <w:t>It was said their Facebook page or the Huntingdon Regional Fire &amp; Rescue on their website.</w:t>
      </w:r>
    </w:p>
    <w:p w14:paraId="4A33AC43" w14:textId="41839004" w:rsidR="004B042D" w:rsidRDefault="004B042D" w:rsidP="007E1311">
      <w:r>
        <w:t>Councilman Robert Jackson said you can also post the information on Happy Huntingdon site.</w:t>
      </w:r>
    </w:p>
    <w:p w14:paraId="12BD264B" w14:textId="6C4850A3" w:rsidR="004B042D" w:rsidRDefault="004B042D" w:rsidP="007E1311">
      <w:r>
        <w:t>Vice-President David Fortson said he wanted to thank the fire company for the invite to their banquet, that it was appreciated.</w:t>
      </w:r>
    </w:p>
    <w:p w14:paraId="19143929" w14:textId="5E1EE4F4" w:rsidR="004B042D" w:rsidRDefault="004B042D" w:rsidP="007E1311">
      <w:r>
        <w:t>Chairwoman DeeDee Brown called on old business.</w:t>
      </w:r>
    </w:p>
    <w:p w14:paraId="232A1D6F" w14:textId="22DC3FBD" w:rsidR="004B042D" w:rsidRDefault="004B042D" w:rsidP="007E1311">
      <w:r>
        <w:t>Gary Cramer said there are 3 street lights that have been reported and they still are not working.</w:t>
      </w:r>
    </w:p>
    <w:p w14:paraId="0E94E41E" w14:textId="2A613DDD" w:rsidR="004B042D" w:rsidRDefault="004B042D" w:rsidP="007E1311">
      <w:r>
        <w:t>Borough Manager Chris Stevens said we just submitted 3 more reports.</w:t>
      </w:r>
    </w:p>
    <w:p w14:paraId="5F922A55" w14:textId="5E18EE3A" w:rsidR="004B042D" w:rsidRDefault="004B042D" w:rsidP="007E1311">
      <w:r>
        <w:t>Gary Cramer asked what the procedure or policy is for when the police department sees lights not working.</w:t>
      </w:r>
    </w:p>
    <w:p w14:paraId="01ECC39F" w14:textId="53DFC23A" w:rsidR="004B042D" w:rsidRDefault="004B042D" w:rsidP="007E1311">
      <w:r>
        <w:t>Chief of Police Charles Streightiff said if an officer sees there is a street light out that he reports this to Penelec.</w:t>
      </w:r>
    </w:p>
    <w:p w14:paraId="721171AA" w14:textId="73DBEFF8" w:rsidR="004B042D" w:rsidRDefault="004B042D" w:rsidP="007E1311">
      <w:r>
        <w:t>Councilman Robert Jackson said to the guest, that if there is a topic for the committee to discuss, that we discuss it first and then you can speak.</w:t>
      </w:r>
    </w:p>
    <w:p w14:paraId="16F6FB0D" w14:textId="1F514024" w:rsidR="004B042D" w:rsidRDefault="00AB508C" w:rsidP="007E1311">
      <w:r>
        <w:t>There was a very lengthy discussion on the 15</w:t>
      </w:r>
      <w:r w:rsidRPr="00AB508C">
        <w:rPr>
          <w:vertAlign w:val="superscript"/>
        </w:rPr>
        <w:t>th</w:t>
      </w:r>
      <w:r>
        <w:t xml:space="preserve"> Street parking situation and being 2-way.</w:t>
      </w:r>
    </w:p>
    <w:p w14:paraId="3725A6F2" w14:textId="77777777" w:rsidR="00AB508C" w:rsidRDefault="00AB508C" w:rsidP="007E1311">
      <w:r>
        <w:t>Borough Manager Chris Stevens said that #1, we can make it no parking during the day from 7:00 AM till 3:00 PM to allow for trucks to use 15</w:t>
      </w:r>
      <w:r w:rsidRPr="00AB508C">
        <w:rPr>
          <w:vertAlign w:val="superscript"/>
        </w:rPr>
        <w:t>th</w:t>
      </w:r>
      <w:r>
        <w:t xml:space="preserve"> Street.  Chris said that #2, we can paint back at the </w:t>
      </w:r>
      <w:r>
        <w:lastRenderedPageBreak/>
        <w:t>corner of 15</w:t>
      </w:r>
      <w:r w:rsidRPr="00AB508C">
        <w:rPr>
          <w:vertAlign w:val="superscript"/>
        </w:rPr>
        <w:t>th</w:t>
      </w:r>
      <w:r>
        <w:t xml:space="preserve"> and Mifflin Street for trucks to make the turn and #3, to open up a spot on Moore Street.</w:t>
      </w:r>
    </w:p>
    <w:p w14:paraId="44143E20" w14:textId="77777777" w:rsidR="00AB508C" w:rsidRDefault="00AB508C" w:rsidP="007E1311">
      <w:r>
        <w:t>Everyone’s concern was the parking being taking away.</w:t>
      </w:r>
    </w:p>
    <w:p w14:paraId="3CDDE709" w14:textId="77777777" w:rsidR="00AB508C" w:rsidRDefault="00AB508C" w:rsidP="007E1311">
      <w:r>
        <w:t>Councilwoman Jennifer Powell said that we can look at this and take a vote.</w:t>
      </w:r>
    </w:p>
    <w:p w14:paraId="5EA4EA41" w14:textId="77777777" w:rsidR="00AB508C" w:rsidRDefault="00AB508C" w:rsidP="007E1311">
      <w:r>
        <w:t>Vice-President David Fortson and Councilman Terry Green said we need to give the parking back.</w:t>
      </w:r>
    </w:p>
    <w:p w14:paraId="4A43FD3D" w14:textId="77777777" w:rsidR="00AB508C" w:rsidRDefault="00AB508C" w:rsidP="007E1311">
      <w:r>
        <w:t>Borough Manager Chris Stevens said that we can take the no parking signs that are there now and replace them with no parking 7:00 AM till 3:00 PM.  Chris said the can park on both sides after this and it is open on Saturday and Sunday to park.</w:t>
      </w:r>
    </w:p>
    <w:p w14:paraId="42A761E9" w14:textId="77777777" w:rsidR="00AB508C" w:rsidRDefault="00AB508C" w:rsidP="007E1311">
      <w:r>
        <w:t>Borough Manager Chris Stevens said we can have Southern Alleghanies and Borough Engineer Andy Glitzer look at this.</w:t>
      </w:r>
    </w:p>
    <w:p w14:paraId="525AF337" w14:textId="77777777" w:rsidR="002437AE" w:rsidRDefault="002437AE" w:rsidP="007E1311">
      <w:r>
        <w:t>Ginny Gill said when the street was paved, the stripes were not painted between Moore and Mifflin Street.</w:t>
      </w:r>
    </w:p>
    <w:p w14:paraId="5C92D6DE" w14:textId="77777777" w:rsidR="002437AE" w:rsidRDefault="002437AE" w:rsidP="007E1311">
      <w:r>
        <w:t>Chairwoman DeeDee Brown called on new business.</w:t>
      </w:r>
    </w:p>
    <w:p w14:paraId="01E0CC82" w14:textId="77777777" w:rsidR="002437AE" w:rsidRDefault="002437AE" w:rsidP="007E1311">
      <w:r>
        <w:t>Chief of Police Charles Streightiff said that National Night Out is to be the 1</w:t>
      </w:r>
      <w:r w:rsidRPr="002437AE">
        <w:rPr>
          <w:vertAlign w:val="superscript"/>
        </w:rPr>
        <w:t>st</w:t>
      </w:r>
      <w:r>
        <w:t xml:space="preserve"> Tuesday of August which will be August 6</w:t>
      </w:r>
      <w:r w:rsidRPr="002437AE">
        <w:rPr>
          <w:vertAlign w:val="superscript"/>
        </w:rPr>
        <w:t>th</w:t>
      </w:r>
      <w:r>
        <w:t>.  Chief said that this is fair week and said we can do this on July 30</w:t>
      </w:r>
      <w:r w:rsidRPr="002437AE">
        <w:rPr>
          <w:vertAlign w:val="superscript"/>
        </w:rPr>
        <w:t>th</w:t>
      </w:r>
      <w:r>
        <w:t xml:space="preserve"> or on August 2</w:t>
      </w:r>
      <w:r w:rsidRPr="002437AE">
        <w:rPr>
          <w:vertAlign w:val="superscript"/>
        </w:rPr>
        <w:t>nd</w:t>
      </w:r>
      <w:r>
        <w:t>.</w:t>
      </w:r>
    </w:p>
    <w:p w14:paraId="0950B866" w14:textId="77777777" w:rsidR="002437AE" w:rsidRDefault="002437AE" w:rsidP="007E1311">
      <w:r>
        <w:t>The committee decided on Friday, August 2, 2024 for the National Night Out.</w:t>
      </w:r>
    </w:p>
    <w:p w14:paraId="2A49DA25" w14:textId="77777777" w:rsidR="002437AE" w:rsidRDefault="002437AE" w:rsidP="007E1311">
      <w:r>
        <w:t>Executive session was not called for.</w:t>
      </w:r>
    </w:p>
    <w:p w14:paraId="5B996B2A" w14:textId="77777777" w:rsidR="002437AE" w:rsidRDefault="002437AE" w:rsidP="007E1311">
      <w:r>
        <w:t>After no further business, the Public Safety Committee meeting was adjourned at 4:42 PM.</w:t>
      </w:r>
    </w:p>
    <w:p w14:paraId="3B748F01" w14:textId="1B67CCFB" w:rsidR="00AB508C" w:rsidRDefault="002437AE" w:rsidP="007E1311">
      <w:r>
        <w:t>Minutes submitted by,</w:t>
      </w:r>
      <w:r>
        <w:br/>
      </w:r>
      <w:r>
        <w:br/>
      </w:r>
      <w:r>
        <w:br/>
      </w:r>
      <w:r>
        <w:br/>
        <w:t>Richard S. King</w:t>
      </w:r>
      <w:r>
        <w:br/>
        <w:t>Borough Secretary</w:t>
      </w:r>
      <w:r w:rsidR="00AB508C">
        <w:t xml:space="preserve"> </w:t>
      </w:r>
    </w:p>
    <w:sectPr w:rsidR="00AB50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A649" w14:textId="77777777" w:rsidR="002F4129" w:rsidRDefault="002F4129" w:rsidP="007C6430">
      <w:pPr>
        <w:spacing w:after="0" w:line="240" w:lineRule="auto"/>
      </w:pPr>
      <w:r>
        <w:separator/>
      </w:r>
    </w:p>
  </w:endnote>
  <w:endnote w:type="continuationSeparator" w:id="0">
    <w:p w14:paraId="60E12B9C" w14:textId="77777777" w:rsidR="002F4129" w:rsidRDefault="002F4129" w:rsidP="007C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30766"/>
      <w:docPartObj>
        <w:docPartGallery w:val="Page Numbers (Bottom of Page)"/>
        <w:docPartUnique/>
      </w:docPartObj>
    </w:sdtPr>
    <w:sdtContent>
      <w:sdt>
        <w:sdtPr>
          <w:id w:val="-1769616900"/>
          <w:docPartObj>
            <w:docPartGallery w:val="Page Numbers (Top of Page)"/>
            <w:docPartUnique/>
          </w:docPartObj>
        </w:sdtPr>
        <w:sdtContent>
          <w:p w14:paraId="3F46A7BF" w14:textId="11427DDC" w:rsidR="007C6430" w:rsidRDefault="007C6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1CA58B" w14:textId="77777777" w:rsidR="007C6430" w:rsidRDefault="007C6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97C0" w14:textId="77777777" w:rsidR="002F4129" w:rsidRDefault="002F4129" w:rsidP="007C6430">
      <w:pPr>
        <w:spacing w:after="0" w:line="240" w:lineRule="auto"/>
      </w:pPr>
      <w:r>
        <w:separator/>
      </w:r>
    </w:p>
  </w:footnote>
  <w:footnote w:type="continuationSeparator" w:id="0">
    <w:p w14:paraId="7FE2FA61" w14:textId="77777777" w:rsidR="002F4129" w:rsidRDefault="002F4129" w:rsidP="007C6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11"/>
    <w:rsid w:val="000F756A"/>
    <w:rsid w:val="002437AE"/>
    <w:rsid w:val="002F4129"/>
    <w:rsid w:val="004B042D"/>
    <w:rsid w:val="007C6430"/>
    <w:rsid w:val="007E1311"/>
    <w:rsid w:val="008D5B1D"/>
    <w:rsid w:val="00AB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C3EC"/>
  <w15:chartTrackingRefBased/>
  <w15:docId w15:val="{09DAFB3B-9521-40DD-B34C-FBB5DA70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31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E131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E1311"/>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E1311"/>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7E1311"/>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7E13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13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13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13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31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E131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E1311"/>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E1311"/>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7E1311"/>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7E13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13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13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1311"/>
    <w:rPr>
      <w:rFonts w:eastAsiaTheme="majorEastAsia" w:cstheme="majorBidi"/>
      <w:color w:val="272727" w:themeColor="text1" w:themeTint="D8"/>
    </w:rPr>
  </w:style>
  <w:style w:type="paragraph" w:styleId="Title">
    <w:name w:val="Title"/>
    <w:basedOn w:val="Normal"/>
    <w:next w:val="Normal"/>
    <w:link w:val="TitleChar"/>
    <w:uiPriority w:val="10"/>
    <w:qFormat/>
    <w:rsid w:val="007E13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3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13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13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1311"/>
    <w:pPr>
      <w:spacing w:before="160"/>
      <w:jc w:val="center"/>
    </w:pPr>
    <w:rPr>
      <w:i/>
      <w:iCs/>
      <w:color w:val="404040" w:themeColor="text1" w:themeTint="BF"/>
    </w:rPr>
  </w:style>
  <w:style w:type="character" w:customStyle="1" w:styleId="QuoteChar">
    <w:name w:val="Quote Char"/>
    <w:basedOn w:val="DefaultParagraphFont"/>
    <w:link w:val="Quote"/>
    <w:uiPriority w:val="29"/>
    <w:rsid w:val="007E1311"/>
    <w:rPr>
      <w:i/>
      <w:iCs/>
      <w:color w:val="404040" w:themeColor="text1" w:themeTint="BF"/>
    </w:rPr>
  </w:style>
  <w:style w:type="paragraph" w:styleId="ListParagraph">
    <w:name w:val="List Paragraph"/>
    <w:basedOn w:val="Normal"/>
    <w:uiPriority w:val="34"/>
    <w:qFormat/>
    <w:rsid w:val="007E1311"/>
    <w:pPr>
      <w:ind w:left="720"/>
      <w:contextualSpacing/>
    </w:pPr>
  </w:style>
  <w:style w:type="character" w:styleId="IntenseEmphasis">
    <w:name w:val="Intense Emphasis"/>
    <w:basedOn w:val="DefaultParagraphFont"/>
    <w:uiPriority w:val="21"/>
    <w:qFormat/>
    <w:rsid w:val="007E1311"/>
    <w:rPr>
      <w:i/>
      <w:iCs/>
      <w:color w:val="2E74B5" w:themeColor="accent1" w:themeShade="BF"/>
    </w:rPr>
  </w:style>
  <w:style w:type="paragraph" w:styleId="IntenseQuote">
    <w:name w:val="Intense Quote"/>
    <w:basedOn w:val="Normal"/>
    <w:next w:val="Normal"/>
    <w:link w:val="IntenseQuoteChar"/>
    <w:uiPriority w:val="30"/>
    <w:qFormat/>
    <w:rsid w:val="007E131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7E1311"/>
    <w:rPr>
      <w:i/>
      <w:iCs/>
      <w:color w:val="2E74B5" w:themeColor="accent1" w:themeShade="BF"/>
    </w:rPr>
  </w:style>
  <w:style w:type="character" w:styleId="IntenseReference">
    <w:name w:val="Intense Reference"/>
    <w:basedOn w:val="DefaultParagraphFont"/>
    <w:uiPriority w:val="32"/>
    <w:qFormat/>
    <w:rsid w:val="007E1311"/>
    <w:rPr>
      <w:b/>
      <w:bCs/>
      <w:smallCaps/>
      <w:color w:val="2E74B5" w:themeColor="accent1" w:themeShade="BF"/>
      <w:spacing w:val="5"/>
    </w:rPr>
  </w:style>
  <w:style w:type="paragraph" w:styleId="Header">
    <w:name w:val="header"/>
    <w:basedOn w:val="Normal"/>
    <w:link w:val="HeaderChar"/>
    <w:uiPriority w:val="99"/>
    <w:unhideWhenUsed/>
    <w:rsid w:val="007C6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430"/>
  </w:style>
  <w:style w:type="paragraph" w:styleId="Footer">
    <w:name w:val="footer"/>
    <w:basedOn w:val="Normal"/>
    <w:link w:val="FooterChar"/>
    <w:uiPriority w:val="99"/>
    <w:unhideWhenUsed/>
    <w:rsid w:val="007C6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King</dc:creator>
  <cp:keywords/>
  <dc:description/>
  <cp:lastModifiedBy>Rick King</cp:lastModifiedBy>
  <cp:revision>1</cp:revision>
  <dcterms:created xsi:type="dcterms:W3CDTF">2024-03-06T16:02:00Z</dcterms:created>
  <dcterms:modified xsi:type="dcterms:W3CDTF">2024-03-06T17:11:00Z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2024-03-06T17:11:43Z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6a5617f4-812d-4206-892d-fd35ae9c3a09</vt:lpwstr>
  </property>
  <property fmtid="{D5CDD505-2E9C-101B-9397-08002B2CF9AE}" pid="7" name="MSIP_Label_defa4170-0d19-0005-0004-bc88714345d2_ActionId">
    <vt:lpwstr>f249178f-ff3d-4c81-9fb3-b955f0f3cf2c</vt:lpwstr>
  </property>
  <property fmtid="{D5CDD505-2E9C-101B-9397-08002B2CF9AE}" pid="8" name="MSIP_Label_defa4170-0d19-0005-0004-bc88714345d2_ContentBits">
    <vt:lpwstr>0</vt:lpwstr>
  </property>
</Properties>
</file>