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3B29" w14:textId="68D66AC0" w:rsidR="008D5B1D" w:rsidRDefault="003F0D7E" w:rsidP="003F0D7E">
      <w:pPr>
        <w:jc w:val="center"/>
      </w:pPr>
      <w:r>
        <w:t xml:space="preserve">Huntingdon Borough </w:t>
      </w:r>
      <w:r w:rsidR="00483072">
        <w:t>Community Development</w:t>
      </w:r>
      <w:r>
        <w:t xml:space="preserve"> Committee Meeting Minutes</w:t>
      </w:r>
      <w:r>
        <w:br/>
        <w:t>Tuesday, May 7, 2024</w:t>
      </w:r>
    </w:p>
    <w:p w14:paraId="67A97A79" w14:textId="77777777" w:rsidR="00BF081E" w:rsidRDefault="00BF081E" w:rsidP="003F0D7E">
      <w:pPr>
        <w:jc w:val="center"/>
      </w:pPr>
    </w:p>
    <w:p w14:paraId="19EAE49A" w14:textId="2B0CDE25" w:rsidR="00BF081E" w:rsidRDefault="00BF081E" w:rsidP="00BF081E">
      <w:r>
        <w:t>The Huntingdon Borough Community Development Committee meeting was held in the Borough Conference Room, 530 Washington Street, Huntingdon, PA  16652.</w:t>
      </w:r>
    </w:p>
    <w:p w14:paraId="19350CCF" w14:textId="373EBC6F" w:rsidR="00BF081E" w:rsidRDefault="00BF081E" w:rsidP="00BF081E">
      <w:r>
        <w:t xml:space="preserve">The guest present were Jennifer Clark, Joseph Thompson, Linda DeArmitt, Renne Lloyd, Kayla Shore, Jidah Lloyd, Micah Lloyd, Hannah </w:t>
      </w:r>
      <w:proofErr w:type="gramStart"/>
      <w:r>
        <w:t>Lloyd</w:t>
      </w:r>
      <w:proofErr w:type="gramEnd"/>
      <w:r>
        <w:t xml:space="preserve"> and Mackenzie Kuncher.</w:t>
      </w:r>
    </w:p>
    <w:p w14:paraId="483C3C14" w14:textId="4E9B21D8" w:rsidR="00BF081E" w:rsidRDefault="00BF081E" w:rsidP="00BF081E">
      <w:r>
        <w:t>Members present were President James Bair, Vice-President David Fortson, Councilman Robert Jackson, Councilwoman DeeDee Brown, Councilman Terry Green, Councilwoman Jennifer Powell, Mayor Thomas Yoder, Chief of Police Charles Streightiff, Borough Manager Chris Stevens, and Borough Secretary Richard King.</w:t>
      </w:r>
    </w:p>
    <w:p w14:paraId="0DC0E332" w14:textId="614B2CA4" w:rsidR="00BF081E" w:rsidRDefault="00BF081E" w:rsidP="00BF081E">
      <w:r>
        <w:t>Chairwoman Jennifer Powell called the Community Development Committee meeting to order at 3:30 PM.</w:t>
      </w:r>
    </w:p>
    <w:p w14:paraId="4213A99D" w14:textId="1A650E68" w:rsidR="00BF081E" w:rsidRDefault="00BF081E" w:rsidP="00BF081E">
      <w:r>
        <w:t>Chairwoman Jennifer Powell recognized the guest present and asked for their comments.</w:t>
      </w:r>
    </w:p>
    <w:p w14:paraId="7106146F" w14:textId="7EDB3DDF" w:rsidR="00BF081E" w:rsidRDefault="00BF081E" w:rsidP="00BF081E">
      <w:r>
        <w:t>Linda DeArmitt thanked Mayor Thomas Yoder for receiving an award from the Tourist Promotion for Mayfest.</w:t>
      </w:r>
    </w:p>
    <w:p w14:paraId="57C65650" w14:textId="0CC9F4AC" w:rsidR="00BF081E" w:rsidRDefault="00BF081E" w:rsidP="00BF081E">
      <w:r>
        <w:t>Mayor Thomas Yoder said that he was the only one there from the borough and he went up to get it</w:t>
      </w:r>
      <w:r w:rsidR="00FA07B5">
        <w:t xml:space="preserve">. </w:t>
      </w:r>
      <w:r>
        <w:t>Thomas said that he did mention Linda DeArmitt and how many years she had done Mayfest.</w:t>
      </w:r>
    </w:p>
    <w:p w14:paraId="25C5B0EC" w14:textId="57053EB8" w:rsidR="00BF081E" w:rsidRDefault="00BF081E" w:rsidP="00BF081E">
      <w:r>
        <w:t>Linda DeArmitt said there was nothing mentioned about that in the newspaper.</w:t>
      </w:r>
    </w:p>
    <w:p w14:paraId="703A2D48" w14:textId="4E3A7803" w:rsidR="00BF081E" w:rsidRDefault="00BF081E" w:rsidP="00BF081E">
      <w:r>
        <w:t>Linda DeArmitt said she had some suggestions on Mayfest to help and gave them.</w:t>
      </w:r>
    </w:p>
    <w:p w14:paraId="0660150D" w14:textId="0C5C1AF0" w:rsidR="00BF081E" w:rsidRDefault="00BF081E" w:rsidP="00BF081E">
      <w:r>
        <w:t>Borough Manager Chris Stevens said that Mayfest had made over $4,000.</w:t>
      </w:r>
    </w:p>
    <w:p w14:paraId="4F980BA9" w14:textId="082F3806" w:rsidR="00BF081E" w:rsidRDefault="00BF081E" w:rsidP="00BF081E">
      <w:r>
        <w:t xml:space="preserve">Borough Manager Chris Stevens said there were also vendor </w:t>
      </w:r>
      <w:r w:rsidR="00FA07B5">
        <w:t>surveys</w:t>
      </w:r>
      <w:r>
        <w:t xml:space="preserve"> that were sent out and received back.</w:t>
      </w:r>
    </w:p>
    <w:p w14:paraId="14D6467E" w14:textId="03857F3C" w:rsidR="00BF081E" w:rsidRDefault="00BF081E" w:rsidP="00BF081E">
      <w:r>
        <w:t xml:space="preserve">Borough Manager Chris Stevens said that applications were received </w:t>
      </w:r>
      <w:r w:rsidR="00FA07B5">
        <w:t>ahead</w:t>
      </w:r>
      <w:r>
        <w:t xml:space="preserve"> of the event.</w:t>
      </w:r>
    </w:p>
    <w:p w14:paraId="7F969ADB" w14:textId="51BD8CC9" w:rsidR="00BF081E" w:rsidRDefault="00555E29" w:rsidP="00BF081E">
      <w:r>
        <w:t>Borough Manager Chris Stevens said there were only 2 issues with one being at the Post Office and the other one was where the port-a-</w:t>
      </w:r>
      <w:r w:rsidR="00FA07B5">
        <w:t>potties were</w:t>
      </w:r>
      <w:r>
        <w:t xml:space="preserve"> set.</w:t>
      </w:r>
    </w:p>
    <w:p w14:paraId="134A3FF9" w14:textId="4AE74271" w:rsidR="00555E29" w:rsidRDefault="00555E29" w:rsidP="00BF081E">
      <w:r>
        <w:t>Jennifer Clark asked if were shuttling people like we had talked about before.</w:t>
      </w:r>
    </w:p>
    <w:p w14:paraId="2D281208" w14:textId="5862DF9B" w:rsidR="00555E29" w:rsidRDefault="00555E29" w:rsidP="00BF081E">
      <w:r>
        <w:t>Borough Manager Chris Stevens said that no we did not, that they parked at the Blair Building parking lot.</w:t>
      </w:r>
    </w:p>
    <w:p w14:paraId="1641CBCD" w14:textId="5C663D32" w:rsidR="00555E29" w:rsidRDefault="00555E29" w:rsidP="00BF081E">
      <w:r>
        <w:t>Chairwoman Jennifer Powell called on the Grants Administrator’s report.</w:t>
      </w:r>
    </w:p>
    <w:p w14:paraId="001ABD30" w14:textId="3F0360D1" w:rsidR="00555E29" w:rsidRDefault="00555E29" w:rsidP="00BF081E">
      <w:r>
        <w:t xml:space="preserve">Borough Manager Chris Stevens mentioned that Juniata College had received the TASA grant of $998,000 for the </w:t>
      </w:r>
      <w:r w:rsidR="00FA07B5">
        <w:t>sidewalks and</w:t>
      </w:r>
      <w:r>
        <w:t xml:space="preserve"> ADA curb ramps.</w:t>
      </w:r>
    </w:p>
    <w:p w14:paraId="0646B1BE" w14:textId="762B7193" w:rsidR="00555E29" w:rsidRDefault="00555E29" w:rsidP="00BF081E">
      <w:r>
        <w:t>Borough Manager Chris Stevens said that Balzer’s will be here May 21</w:t>
      </w:r>
      <w:r w:rsidRPr="00555E29">
        <w:rPr>
          <w:vertAlign w:val="superscript"/>
        </w:rPr>
        <w:t>st</w:t>
      </w:r>
      <w:r>
        <w:t xml:space="preserve"> to install the clock.</w:t>
      </w:r>
    </w:p>
    <w:p w14:paraId="54C94089" w14:textId="2E022D25" w:rsidR="00555E29" w:rsidRDefault="00555E29" w:rsidP="00BF081E">
      <w:r>
        <w:lastRenderedPageBreak/>
        <w:t>Borough Manager Chris Stevens reported that the 7</w:t>
      </w:r>
      <w:r w:rsidRPr="00555E29">
        <w:rPr>
          <w:vertAlign w:val="superscript"/>
        </w:rPr>
        <w:t>th</w:t>
      </w:r>
      <w:r>
        <w:t xml:space="preserve"> Street Parking lot project is ready to go out to bid.</w:t>
      </w:r>
    </w:p>
    <w:p w14:paraId="7654489F" w14:textId="3FDB74B8" w:rsidR="00555E29" w:rsidRDefault="00555E29" w:rsidP="00BF081E">
      <w:r>
        <w:t>Borough Manager Chris Stevens reported that the Juniata College students had stenciled 230 drains in the borough with do not dump here.</w:t>
      </w:r>
    </w:p>
    <w:p w14:paraId="2F03C1E6" w14:textId="6639BCBB" w:rsidR="00555E29" w:rsidRDefault="00555E29" w:rsidP="00BF081E">
      <w:r>
        <w:t>Chairwoman Jennifer Powell called on the Borough Manager’s report.</w:t>
      </w:r>
    </w:p>
    <w:p w14:paraId="33D33EDC" w14:textId="6FFC08BC" w:rsidR="00555E29" w:rsidRDefault="00555E29" w:rsidP="00BF081E">
      <w:r>
        <w:t xml:space="preserve">Chris Stevens said that we are doing a study on the Moore Street </w:t>
      </w:r>
      <w:r w:rsidR="00FA07B5">
        <w:t>Corridor,</w:t>
      </w:r>
      <w:r w:rsidR="002828C3">
        <w:t xml:space="preserve"> and it </w:t>
      </w:r>
      <w:proofErr w:type="gramStart"/>
      <w:r w:rsidR="002828C3">
        <w:t>was mentioned</w:t>
      </w:r>
      <w:proofErr w:type="gramEnd"/>
      <w:r w:rsidR="002828C3">
        <w:t xml:space="preserve"> about Moore Street to Mifflin Street and from Mifflin Street to Washington Street, which are 2 other projects </w:t>
      </w:r>
      <w:r w:rsidR="00FA07B5">
        <w:t>Juniata</w:t>
      </w:r>
      <w:r w:rsidR="002828C3">
        <w:t xml:space="preserve"> College is going to do.</w:t>
      </w:r>
    </w:p>
    <w:p w14:paraId="2852E545" w14:textId="591BCB1B" w:rsidR="002828C3" w:rsidRDefault="002828C3" w:rsidP="00BF081E">
      <w:r>
        <w:t xml:space="preserve">Chairwoman Jennifer Powell called on the </w:t>
      </w:r>
      <w:r w:rsidR="00FA07B5">
        <w:t>mayor’s</w:t>
      </w:r>
      <w:r>
        <w:t xml:space="preserve"> report.</w:t>
      </w:r>
    </w:p>
    <w:p w14:paraId="4A4E2D4D" w14:textId="631224D0" w:rsidR="002828C3" w:rsidRDefault="002828C3" w:rsidP="00BF081E">
      <w:r>
        <w:t xml:space="preserve">Thomas Yoder said we will be adding 12 additional hanging baskets on Penn Street and will be planting the </w:t>
      </w:r>
      <w:r w:rsidR="00FA07B5">
        <w:t>flowerpots</w:t>
      </w:r>
      <w:r>
        <w:t>.</w:t>
      </w:r>
    </w:p>
    <w:p w14:paraId="4BFC4CBC" w14:textId="18A698F7" w:rsidR="002828C3" w:rsidRDefault="002828C3" w:rsidP="00BF081E">
      <w:r>
        <w:t>Chairwoman Jennifer Powell called on old business.</w:t>
      </w:r>
    </w:p>
    <w:p w14:paraId="1F7BA89C" w14:textId="7BF9C861" w:rsidR="002828C3" w:rsidRDefault="002828C3" w:rsidP="00BF081E">
      <w:r>
        <w:t>There was nothing reported under old business since it was already talked about.</w:t>
      </w:r>
    </w:p>
    <w:p w14:paraId="041D7813" w14:textId="732CE5C2" w:rsidR="002828C3" w:rsidRDefault="002828C3" w:rsidP="00BF081E">
      <w:r>
        <w:t>Chairwoman Jennifer Powell called on new business.</w:t>
      </w:r>
    </w:p>
    <w:p w14:paraId="22644A50" w14:textId="2F0F0293" w:rsidR="002828C3" w:rsidRDefault="002828C3" w:rsidP="00BF081E">
      <w:r>
        <w:t>There was nothing reported under new business.</w:t>
      </w:r>
    </w:p>
    <w:p w14:paraId="29FA24BB" w14:textId="2B0F2058" w:rsidR="002828C3" w:rsidRDefault="00FA07B5" w:rsidP="00BF081E">
      <w:r>
        <w:t>Executive Session was not called for.</w:t>
      </w:r>
    </w:p>
    <w:p w14:paraId="290FEC0A" w14:textId="1DDAB7C3" w:rsidR="00FA07B5" w:rsidRDefault="00FA07B5" w:rsidP="00BF081E">
      <w:r>
        <w:t>After no further business, the Community Development Committee meeting was adjourned at 3:52 PM.</w:t>
      </w:r>
    </w:p>
    <w:p w14:paraId="29692F79" w14:textId="4F6ECE67" w:rsidR="00FA07B5" w:rsidRDefault="00FA07B5" w:rsidP="00BF081E">
      <w:r>
        <w:t>Minutes submitted by,</w:t>
      </w:r>
      <w:r>
        <w:br/>
      </w:r>
      <w:r>
        <w:br/>
      </w:r>
      <w:r>
        <w:br/>
      </w:r>
      <w:r>
        <w:br/>
        <w:t>Richard S. King</w:t>
      </w:r>
      <w:r>
        <w:br/>
        <w:t>Borough Secretary</w:t>
      </w:r>
    </w:p>
    <w:sectPr w:rsidR="00FA07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E0D1" w14:textId="77777777" w:rsidR="00B12646" w:rsidRDefault="00B12646" w:rsidP="00555E29">
      <w:pPr>
        <w:spacing w:after="0" w:line="240" w:lineRule="auto"/>
      </w:pPr>
      <w:r>
        <w:separator/>
      </w:r>
    </w:p>
  </w:endnote>
  <w:endnote w:type="continuationSeparator" w:id="0">
    <w:p w14:paraId="1C5C84A1" w14:textId="77777777" w:rsidR="00B12646" w:rsidRDefault="00B12646" w:rsidP="0055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981745"/>
      <w:docPartObj>
        <w:docPartGallery w:val="Page Numbers (Bottom of Page)"/>
        <w:docPartUnique/>
      </w:docPartObj>
    </w:sdtPr>
    <w:sdtContent>
      <w:sdt>
        <w:sdtPr>
          <w:id w:val="-1769616900"/>
          <w:docPartObj>
            <w:docPartGallery w:val="Page Numbers (Top of Page)"/>
            <w:docPartUnique/>
          </w:docPartObj>
        </w:sdtPr>
        <w:sdtContent>
          <w:p w14:paraId="22A94052" w14:textId="1900B025" w:rsidR="00555E29" w:rsidRDefault="00555E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28CD33" w14:textId="77777777" w:rsidR="00555E29" w:rsidRDefault="00555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6F88" w14:textId="77777777" w:rsidR="00B12646" w:rsidRDefault="00B12646" w:rsidP="00555E29">
      <w:pPr>
        <w:spacing w:after="0" w:line="240" w:lineRule="auto"/>
      </w:pPr>
      <w:r>
        <w:separator/>
      </w:r>
    </w:p>
  </w:footnote>
  <w:footnote w:type="continuationSeparator" w:id="0">
    <w:p w14:paraId="10A6A7C4" w14:textId="77777777" w:rsidR="00B12646" w:rsidRDefault="00B12646" w:rsidP="00555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7E"/>
    <w:rsid w:val="002828C3"/>
    <w:rsid w:val="003F0D7E"/>
    <w:rsid w:val="00483072"/>
    <w:rsid w:val="00555E29"/>
    <w:rsid w:val="00724EB2"/>
    <w:rsid w:val="008D5B1D"/>
    <w:rsid w:val="00B12646"/>
    <w:rsid w:val="00BF081E"/>
    <w:rsid w:val="00FA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968F"/>
  <w15:chartTrackingRefBased/>
  <w15:docId w15:val="{E179DA36-3653-4A6D-9312-4883CDEB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D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F0D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0D7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0D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F0D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F0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F0D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F0D7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F0D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F0D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F0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D7E"/>
    <w:rPr>
      <w:rFonts w:eastAsiaTheme="majorEastAsia" w:cstheme="majorBidi"/>
      <w:color w:val="272727" w:themeColor="text1" w:themeTint="D8"/>
    </w:rPr>
  </w:style>
  <w:style w:type="paragraph" w:styleId="Title">
    <w:name w:val="Title"/>
    <w:basedOn w:val="Normal"/>
    <w:next w:val="Normal"/>
    <w:link w:val="TitleChar"/>
    <w:uiPriority w:val="10"/>
    <w:qFormat/>
    <w:rsid w:val="003F0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D7E"/>
    <w:pPr>
      <w:spacing w:before="160"/>
      <w:jc w:val="center"/>
    </w:pPr>
    <w:rPr>
      <w:i/>
      <w:iCs/>
      <w:color w:val="404040" w:themeColor="text1" w:themeTint="BF"/>
    </w:rPr>
  </w:style>
  <w:style w:type="character" w:customStyle="1" w:styleId="QuoteChar">
    <w:name w:val="Quote Char"/>
    <w:basedOn w:val="DefaultParagraphFont"/>
    <w:link w:val="Quote"/>
    <w:uiPriority w:val="29"/>
    <w:rsid w:val="003F0D7E"/>
    <w:rPr>
      <w:i/>
      <w:iCs/>
      <w:color w:val="404040" w:themeColor="text1" w:themeTint="BF"/>
    </w:rPr>
  </w:style>
  <w:style w:type="paragraph" w:styleId="ListParagraph">
    <w:name w:val="List Paragraph"/>
    <w:basedOn w:val="Normal"/>
    <w:uiPriority w:val="34"/>
    <w:qFormat/>
    <w:rsid w:val="003F0D7E"/>
    <w:pPr>
      <w:ind w:left="720"/>
      <w:contextualSpacing/>
    </w:pPr>
  </w:style>
  <w:style w:type="character" w:styleId="IntenseEmphasis">
    <w:name w:val="Intense Emphasis"/>
    <w:basedOn w:val="DefaultParagraphFont"/>
    <w:uiPriority w:val="21"/>
    <w:qFormat/>
    <w:rsid w:val="003F0D7E"/>
    <w:rPr>
      <w:i/>
      <w:iCs/>
      <w:color w:val="2E74B5" w:themeColor="accent1" w:themeShade="BF"/>
    </w:rPr>
  </w:style>
  <w:style w:type="paragraph" w:styleId="IntenseQuote">
    <w:name w:val="Intense Quote"/>
    <w:basedOn w:val="Normal"/>
    <w:next w:val="Normal"/>
    <w:link w:val="IntenseQuoteChar"/>
    <w:uiPriority w:val="30"/>
    <w:qFormat/>
    <w:rsid w:val="003F0D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F0D7E"/>
    <w:rPr>
      <w:i/>
      <w:iCs/>
      <w:color w:val="2E74B5" w:themeColor="accent1" w:themeShade="BF"/>
    </w:rPr>
  </w:style>
  <w:style w:type="character" w:styleId="IntenseReference">
    <w:name w:val="Intense Reference"/>
    <w:basedOn w:val="DefaultParagraphFont"/>
    <w:uiPriority w:val="32"/>
    <w:qFormat/>
    <w:rsid w:val="003F0D7E"/>
    <w:rPr>
      <w:b/>
      <w:bCs/>
      <w:smallCaps/>
      <w:color w:val="2E74B5" w:themeColor="accent1" w:themeShade="BF"/>
      <w:spacing w:val="5"/>
    </w:rPr>
  </w:style>
  <w:style w:type="paragraph" w:styleId="Header">
    <w:name w:val="header"/>
    <w:basedOn w:val="Normal"/>
    <w:link w:val="HeaderChar"/>
    <w:uiPriority w:val="99"/>
    <w:unhideWhenUsed/>
    <w:rsid w:val="00555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E29"/>
  </w:style>
  <w:style w:type="paragraph" w:styleId="Footer">
    <w:name w:val="footer"/>
    <w:basedOn w:val="Normal"/>
    <w:link w:val="FooterChar"/>
    <w:uiPriority w:val="99"/>
    <w:unhideWhenUsed/>
    <w:rsid w:val="00555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Richard King</cp:lastModifiedBy>
  <cp:revision>4</cp:revision>
  <cp:lastPrinted>2024-05-08T16:41:00Z</cp:lastPrinted>
  <dcterms:created xsi:type="dcterms:W3CDTF">2024-05-07T16:58:00Z</dcterms:created>
  <dcterms:modified xsi:type="dcterms:W3CDTF">2024-05-08T16:41:00Z</dcterms:modified>
</cp:coreProperties>
</file>