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3E10" w14:textId="7BC7E4B6" w:rsidR="00264892" w:rsidRDefault="00EB3225" w:rsidP="00EB3225">
      <w:pPr>
        <w:jc w:val="center"/>
        <w:rPr>
          <w:rFonts w:ascii="Times New Roman" w:hAnsi="Times New Roman" w:cs="Times New Roman"/>
        </w:rPr>
      </w:pPr>
      <w:r>
        <w:rPr>
          <w:rFonts w:ascii="Times New Roman" w:hAnsi="Times New Roman" w:cs="Times New Roman"/>
        </w:rPr>
        <w:t>Huntingdon Borough Council Meeting Agenda</w:t>
      </w:r>
      <w:r>
        <w:rPr>
          <w:rFonts w:ascii="Times New Roman" w:hAnsi="Times New Roman" w:cs="Times New Roman"/>
        </w:rPr>
        <w:br/>
        <w:t>Tuesday, July 15, 2025 – 7:00 PM</w:t>
      </w:r>
    </w:p>
    <w:p w14:paraId="4F8A6E62" w14:textId="77777777" w:rsidR="00EB3225" w:rsidRDefault="00EB3225" w:rsidP="00EB3225">
      <w:pPr>
        <w:jc w:val="center"/>
        <w:rPr>
          <w:rFonts w:ascii="Times New Roman" w:hAnsi="Times New Roman" w:cs="Times New Roman"/>
        </w:rPr>
      </w:pPr>
    </w:p>
    <w:p w14:paraId="45F8A597" w14:textId="673BAA1B"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Huntingdon Borough Council meeting called to order</w:t>
      </w:r>
    </w:p>
    <w:p w14:paraId="74405422" w14:textId="4BF1D8CC"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Invocation</w:t>
      </w:r>
    </w:p>
    <w:p w14:paraId="44640E38" w14:textId="6CE28160"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Pledge of Allegiance</w:t>
      </w:r>
    </w:p>
    <w:p w14:paraId="79422299" w14:textId="68F51245"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Roll Call:</w:t>
      </w:r>
    </w:p>
    <w:p w14:paraId="7F7FA9CA" w14:textId="1FDF68CB"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President James Bair</w:t>
      </w:r>
    </w:p>
    <w:p w14:paraId="708CD03A" w14:textId="30FE7749"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Vice-President David Fortson</w:t>
      </w:r>
    </w:p>
    <w:p w14:paraId="16B26B01" w14:textId="7730FACF"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Councilman Robert Jackson</w:t>
      </w:r>
    </w:p>
    <w:p w14:paraId="466B6156" w14:textId="144765F7"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Councilman David Wessels</w:t>
      </w:r>
    </w:p>
    <w:p w14:paraId="5D434484" w14:textId="74D76FFD"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Councilwoman DeeDee Brown</w:t>
      </w:r>
    </w:p>
    <w:p w14:paraId="2759A837" w14:textId="3A96B2F2"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Councilman Terry Green</w:t>
      </w:r>
    </w:p>
    <w:p w14:paraId="565B852A" w14:textId="2D5C576E"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Councilwoman Jennifer Powell</w:t>
      </w:r>
    </w:p>
    <w:p w14:paraId="7EC2E175" w14:textId="194DD6EC"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Borough Engineer Qian Zhang</w:t>
      </w:r>
    </w:p>
    <w:p w14:paraId="1EC449ED" w14:textId="3050E5C5"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Borough Solicitor Richard Wilson</w:t>
      </w:r>
    </w:p>
    <w:p w14:paraId="443039FC" w14:textId="43A7DB37"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Mayor Thomas Yoder</w:t>
      </w:r>
    </w:p>
    <w:p w14:paraId="01C9BE50" w14:textId="7627C565"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Chief of Police Charles Streightiff</w:t>
      </w:r>
    </w:p>
    <w:p w14:paraId="3ADF6F64" w14:textId="3B9C6F9B"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Borough Manager Chris Stevens</w:t>
      </w:r>
    </w:p>
    <w:p w14:paraId="70A3BAB0" w14:textId="54ABA6AE" w:rsidR="00EB3225" w:rsidRDefault="00EB3225" w:rsidP="00EB3225">
      <w:pPr>
        <w:pStyle w:val="ListParagraph"/>
        <w:numPr>
          <w:ilvl w:val="0"/>
          <w:numId w:val="2"/>
        </w:numPr>
        <w:spacing w:line="360" w:lineRule="auto"/>
        <w:rPr>
          <w:rFonts w:ascii="Times New Roman" w:hAnsi="Times New Roman" w:cs="Times New Roman"/>
        </w:rPr>
      </w:pPr>
      <w:r>
        <w:rPr>
          <w:rFonts w:ascii="Times New Roman" w:hAnsi="Times New Roman" w:cs="Times New Roman"/>
        </w:rPr>
        <w:t>Borough Secretary Richard King</w:t>
      </w:r>
    </w:p>
    <w:p w14:paraId="2E3F4518" w14:textId="76CB84DD"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Sharen L. Gutshall Citizen of the Month Award</w:t>
      </w:r>
    </w:p>
    <w:p w14:paraId="56DDA85C" w14:textId="73BF1952"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Recognize guest for public comments (5-Minutes)</w:t>
      </w:r>
    </w:p>
    <w:p w14:paraId="7D086CC2" w14:textId="133FE19C"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Review &amp; Act on the minutes of the following meetings:</w:t>
      </w:r>
    </w:p>
    <w:p w14:paraId="5182BE8E" w14:textId="4D8DE0F2"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Borough Council Meeting – June 17, 2025</w:t>
      </w:r>
    </w:p>
    <w:p w14:paraId="07B296B2" w14:textId="4336D921"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Maintenance Committee Meeting – July 1, 2025</w:t>
      </w:r>
    </w:p>
    <w:p w14:paraId="3F753D6A" w14:textId="785E9044"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Water &amp; Sewer Committee Meeting – July 1, 2025</w:t>
      </w:r>
    </w:p>
    <w:p w14:paraId="2348CF9E" w14:textId="4429DC47"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Community Development Committee Meeting – July 1, 2025</w:t>
      </w:r>
    </w:p>
    <w:p w14:paraId="7CD07CB0" w14:textId="7996878A"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Public Safety Committee Meeting – July 1, 2025</w:t>
      </w:r>
    </w:p>
    <w:p w14:paraId="443675C1" w14:textId="6109514B"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Parks, Recreation &amp; Public Property Committee Meeting – July 1, 2025</w:t>
      </w:r>
    </w:p>
    <w:p w14:paraId="0B37998A" w14:textId="586CB684" w:rsidR="00EB3225" w:rsidRDefault="00EB3225" w:rsidP="00EB3225">
      <w:pPr>
        <w:pStyle w:val="ListParagraph"/>
        <w:numPr>
          <w:ilvl w:val="0"/>
          <w:numId w:val="3"/>
        </w:numPr>
        <w:spacing w:line="360" w:lineRule="auto"/>
        <w:rPr>
          <w:rFonts w:ascii="Times New Roman" w:hAnsi="Times New Roman" w:cs="Times New Roman"/>
        </w:rPr>
      </w:pPr>
      <w:r>
        <w:rPr>
          <w:rFonts w:ascii="Times New Roman" w:hAnsi="Times New Roman" w:cs="Times New Roman"/>
        </w:rPr>
        <w:t>Administrative Committee Meeting – July 1, 2025</w:t>
      </w:r>
    </w:p>
    <w:p w14:paraId="79DFF427" w14:textId="6FDCD6C7"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lastRenderedPageBreak/>
        <w:t>Approval of the July 2025 bills</w:t>
      </w:r>
    </w:p>
    <w:p w14:paraId="5C8FB1A4" w14:textId="60F5A453"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Approval of the June 2025 Financial Statements for all borough accounts</w:t>
      </w:r>
    </w:p>
    <w:p w14:paraId="100F7290" w14:textId="3C786ED3"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Committee Reports:</w:t>
      </w:r>
    </w:p>
    <w:p w14:paraId="4B3073A5" w14:textId="03FBAAD4"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Maintenance Committee</w:t>
      </w:r>
    </w:p>
    <w:p w14:paraId="3BB628FF" w14:textId="704ED744" w:rsidR="000A7468" w:rsidRDefault="000A7468" w:rsidP="000A7468">
      <w:pPr>
        <w:pStyle w:val="ListParagraph"/>
        <w:numPr>
          <w:ilvl w:val="0"/>
          <w:numId w:val="5"/>
        </w:numPr>
        <w:spacing w:line="360" w:lineRule="auto"/>
        <w:rPr>
          <w:rFonts w:ascii="Times New Roman" w:hAnsi="Times New Roman" w:cs="Times New Roman"/>
        </w:rPr>
      </w:pPr>
      <w:r>
        <w:rPr>
          <w:rFonts w:ascii="Times New Roman" w:hAnsi="Times New Roman" w:cs="Times New Roman"/>
        </w:rPr>
        <w:t>The Maintenance Committee recommends a motion to approve the payment of Application No. 3 from WSL Inc., in the amount of $86,358.50.</w:t>
      </w:r>
    </w:p>
    <w:p w14:paraId="5634D0D3" w14:textId="4A976E7A"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Water &amp; Sewer Committee</w:t>
      </w:r>
    </w:p>
    <w:p w14:paraId="05A8F621" w14:textId="28B5767C"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Community Development Committee</w:t>
      </w:r>
    </w:p>
    <w:p w14:paraId="1818370E" w14:textId="5E8390D9"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Public Safety Committee</w:t>
      </w:r>
    </w:p>
    <w:p w14:paraId="10598C5C" w14:textId="5C4BF981" w:rsidR="000A7468" w:rsidRDefault="000A7468" w:rsidP="000A7468">
      <w:pPr>
        <w:pStyle w:val="ListParagraph"/>
        <w:numPr>
          <w:ilvl w:val="0"/>
          <w:numId w:val="6"/>
        </w:numPr>
        <w:spacing w:line="360" w:lineRule="auto"/>
        <w:rPr>
          <w:rFonts w:ascii="Times New Roman" w:hAnsi="Times New Roman" w:cs="Times New Roman"/>
        </w:rPr>
      </w:pPr>
      <w:r>
        <w:rPr>
          <w:rFonts w:ascii="Times New Roman" w:hAnsi="Times New Roman" w:cs="Times New Roman"/>
        </w:rPr>
        <w:t>The Public Safety Committee recommend a motion to move forward with the transition from Insync, who was bought out by ARM’s Technology in the amount of $17,800 for the Police Department Reporting Program.</w:t>
      </w:r>
    </w:p>
    <w:p w14:paraId="7CB633B7" w14:textId="160F2394"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Parks, Recreation &amp; Public Safety Committee</w:t>
      </w:r>
    </w:p>
    <w:p w14:paraId="04976E52" w14:textId="28D1990B" w:rsidR="000B1E06" w:rsidRDefault="000B1E06" w:rsidP="000B1E06">
      <w:pPr>
        <w:pStyle w:val="ListParagraph"/>
        <w:numPr>
          <w:ilvl w:val="0"/>
          <w:numId w:val="7"/>
        </w:numPr>
        <w:spacing w:line="360" w:lineRule="auto"/>
        <w:rPr>
          <w:rFonts w:ascii="Times New Roman" w:hAnsi="Times New Roman" w:cs="Times New Roman"/>
        </w:rPr>
      </w:pPr>
      <w:r>
        <w:rPr>
          <w:rFonts w:ascii="Times New Roman" w:hAnsi="Times New Roman" w:cs="Times New Roman"/>
        </w:rPr>
        <w:t>The Parks, Recreation and Public Property Committee recommends a motion to approve the subdivision of Weaver Park and the Softball Field</w:t>
      </w:r>
    </w:p>
    <w:p w14:paraId="4237471F" w14:textId="4A31B157" w:rsidR="000A7468" w:rsidRDefault="000A7468" w:rsidP="000A7468">
      <w:pPr>
        <w:pStyle w:val="ListParagraph"/>
        <w:numPr>
          <w:ilvl w:val="0"/>
          <w:numId w:val="4"/>
        </w:numPr>
        <w:spacing w:line="360" w:lineRule="auto"/>
        <w:rPr>
          <w:rFonts w:ascii="Times New Roman" w:hAnsi="Times New Roman" w:cs="Times New Roman"/>
        </w:rPr>
      </w:pPr>
      <w:r>
        <w:rPr>
          <w:rFonts w:ascii="Times New Roman" w:hAnsi="Times New Roman" w:cs="Times New Roman"/>
        </w:rPr>
        <w:t>Administrative Committee</w:t>
      </w:r>
    </w:p>
    <w:p w14:paraId="39E6FAD5" w14:textId="35D83472" w:rsidR="000B1E06" w:rsidRDefault="000B1E06" w:rsidP="000B1E06">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The Administrative Committee recommends a motion </w:t>
      </w:r>
      <w:r w:rsidR="00564C0C">
        <w:rPr>
          <w:rFonts w:ascii="Times New Roman" w:hAnsi="Times New Roman" w:cs="Times New Roman"/>
        </w:rPr>
        <w:t>to</w:t>
      </w:r>
      <w:r>
        <w:rPr>
          <w:rFonts w:ascii="Times New Roman" w:hAnsi="Times New Roman" w:cs="Times New Roman"/>
        </w:rPr>
        <w:t xml:space="preserve"> approve or not to approve the ordinance</w:t>
      </w:r>
      <w:r w:rsidR="00BE6AEB">
        <w:rPr>
          <w:rFonts w:ascii="Times New Roman" w:hAnsi="Times New Roman" w:cs="Times New Roman"/>
        </w:rPr>
        <w:t xml:space="preserve"> No. 2025-993</w:t>
      </w:r>
      <w:r>
        <w:rPr>
          <w:rFonts w:ascii="Times New Roman" w:hAnsi="Times New Roman" w:cs="Times New Roman"/>
        </w:rPr>
        <w:t xml:space="preserve"> amending portions of the Zoning Code of the Borough of Huntingdon</w:t>
      </w:r>
      <w:r w:rsidR="00BE6AEB">
        <w:rPr>
          <w:rFonts w:ascii="Times New Roman" w:hAnsi="Times New Roman" w:cs="Times New Roman"/>
        </w:rPr>
        <w:t xml:space="preserve"> establish regulations for the keeping of domesticated chickens as an “permitted use” in the Residential Conservation (RC), Residential Suburban (RS) and Residential Urban (RU) Districts with certain restrictions and penalties for the violations thereto.</w:t>
      </w:r>
    </w:p>
    <w:p w14:paraId="094BEFEA" w14:textId="2268E072"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Executive Session</w:t>
      </w:r>
    </w:p>
    <w:p w14:paraId="77538BDA" w14:textId="525A54F2"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Old Business</w:t>
      </w:r>
    </w:p>
    <w:p w14:paraId="4CE00808" w14:textId="3347D793"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New Business</w:t>
      </w:r>
    </w:p>
    <w:p w14:paraId="5A5BE76B" w14:textId="7EA0A294"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President’s Report</w:t>
      </w:r>
    </w:p>
    <w:p w14:paraId="0EDCA3D0" w14:textId="0030A383"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Chief of Police Report</w:t>
      </w:r>
    </w:p>
    <w:p w14:paraId="6AC89E51" w14:textId="1FDEBB7D"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Mayor’s Report</w:t>
      </w:r>
    </w:p>
    <w:p w14:paraId="1ABE0090" w14:textId="73CB1B3B"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Borough Engineer’s Report</w:t>
      </w:r>
    </w:p>
    <w:p w14:paraId="2EFBB447" w14:textId="543000FA"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lastRenderedPageBreak/>
        <w:t>Borough Solicitor’s Report</w:t>
      </w:r>
    </w:p>
    <w:p w14:paraId="012210DC" w14:textId="40AFA5C4"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Borough Manager’s Report</w:t>
      </w:r>
    </w:p>
    <w:p w14:paraId="4D8C7113" w14:textId="14B77A38" w:rsid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Any Other Business</w:t>
      </w:r>
    </w:p>
    <w:p w14:paraId="50F07F84" w14:textId="29CA5C3F" w:rsidR="00EB3225" w:rsidRPr="00EB3225" w:rsidRDefault="00EB3225" w:rsidP="00EB3225">
      <w:pPr>
        <w:pStyle w:val="ListParagraph"/>
        <w:numPr>
          <w:ilvl w:val="0"/>
          <w:numId w:val="1"/>
        </w:numPr>
        <w:spacing w:line="360" w:lineRule="auto"/>
        <w:rPr>
          <w:rFonts w:ascii="Times New Roman" w:hAnsi="Times New Roman" w:cs="Times New Roman"/>
        </w:rPr>
      </w:pPr>
      <w:r>
        <w:rPr>
          <w:rFonts w:ascii="Times New Roman" w:hAnsi="Times New Roman" w:cs="Times New Roman"/>
        </w:rPr>
        <w:t>Meeting Adjourned</w:t>
      </w:r>
    </w:p>
    <w:sectPr w:rsidR="00EB3225" w:rsidRPr="00EB32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2912" w14:textId="77777777" w:rsidR="002460AE" w:rsidRDefault="002460AE" w:rsidP="00EB3225">
      <w:pPr>
        <w:spacing w:after="0" w:line="240" w:lineRule="auto"/>
      </w:pPr>
      <w:r>
        <w:separator/>
      </w:r>
    </w:p>
  </w:endnote>
  <w:endnote w:type="continuationSeparator" w:id="0">
    <w:p w14:paraId="377CCECE" w14:textId="77777777" w:rsidR="002460AE" w:rsidRDefault="002460AE" w:rsidP="00EB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958949"/>
      <w:docPartObj>
        <w:docPartGallery w:val="Page Numbers (Bottom of Page)"/>
        <w:docPartUnique/>
      </w:docPartObj>
    </w:sdtPr>
    <w:sdtContent>
      <w:sdt>
        <w:sdtPr>
          <w:id w:val="-1769616900"/>
          <w:docPartObj>
            <w:docPartGallery w:val="Page Numbers (Top of Page)"/>
            <w:docPartUnique/>
          </w:docPartObj>
        </w:sdtPr>
        <w:sdtContent>
          <w:p w14:paraId="3692F4A9" w14:textId="20B06406" w:rsidR="00EB3225" w:rsidRDefault="00EB322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906D71" w14:textId="77777777" w:rsidR="00EB3225" w:rsidRDefault="00EB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698C" w14:textId="77777777" w:rsidR="002460AE" w:rsidRDefault="002460AE" w:rsidP="00EB3225">
      <w:pPr>
        <w:spacing w:after="0" w:line="240" w:lineRule="auto"/>
      </w:pPr>
      <w:r>
        <w:separator/>
      </w:r>
    </w:p>
  </w:footnote>
  <w:footnote w:type="continuationSeparator" w:id="0">
    <w:p w14:paraId="65302208" w14:textId="77777777" w:rsidR="002460AE" w:rsidRDefault="002460AE" w:rsidP="00EB3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79E"/>
    <w:multiLevelType w:val="hybridMultilevel"/>
    <w:tmpl w:val="255CA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353F8A"/>
    <w:multiLevelType w:val="hybridMultilevel"/>
    <w:tmpl w:val="AB00B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DD5191"/>
    <w:multiLevelType w:val="hybridMultilevel"/>
    <w:tmpl w:val="BC34A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DF03B9"/>
    <w:multiLevelType w:val="hybridMultilevel"/>
    <w:tmpl w:val="E32CCAD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45E656CC"/>
    <w:multiLevelType w:val="hybridMultilevel"/>
    <w:tmpl w:val="AB00B0B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6E364FB0"/>
    <w:multiLevelType w:val="hybridMultilevel"/>
    <w:tmpl w:val="AA4A8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3E1350"/>
    <w:multiLevelType w:val="hybridMultilevel"/>
    <w:tmpl w:val="4DA2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B44B0"/>
    <w:multiLevelType w:val="hybridMultilevel"/>
    <w:tmpl w:val="0D9ED50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257250453">
    <w:abstractNumId w:val="6"/>
  </w:num>
  <w:num w:numId="2" w16cid:durableId="1612590220">
    <w:abstractNumId w:val="2"/>
  </w:num>
  <w:num w:numId="3" w16cid:durableId="812022895">
    <w:abstractNumId w:val="0"/>
  </w:num>
  <w:num w:numId="4" w16cid:durableId="1271935775">
    <w:abstractNumId w:val="5"/>
  </w:num>
  <w:num w:numId="5" w16cid:durableId="595987427">
    <w:abstractNumId w:val="1"/>
  </w:num>
  <w:num w:numId="6" w16cid:durableId="1872330511">
    <w:abstractNumId w:val="3"/>
  </w:num>
  <w:num w:numId="7" w16cid:durableId="1335646963">
    <w:abstractNumId w:val="7"/>
  </w:num>
  <w:num w:numId="8" w16cid:durableId="190650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25"/>
    <w:rsid w:val="000A7468"/>
    <w:rsid w:val="000B1E06"/>
    <w:rsid w:val="002460AE"/>
    <w:rsid w:val="00264892"/>
    <w:rsid w:val="00294E96"/>
    <w:rsid w:val="00400446"/>
    <w:rsid w:val="00564C0C"/>
    <w:rsid w:val="00740DBF"/>
    <w:rsid w:val="008057B4"/>
    <w:rsid w:val="008061DB"/>
    <w:rsid w:val="00930ACE"/>
    <w:rsid w:val="00A56979"/>
    <w:rsid w:val="00BE6AEB"/>
    <w:rsid w:val="00CA3741"/>
    <w:rsid w:val="00D55096"/>
    <w:rsid w:val="00EB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D7FF"/>
  <w15:chartTrackingRefBased/>
  <w15:docId w15:val="{30C01AFA-4FE4-4496-BA13-A362757F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225"/>
    <w:rPr>
      <w:rFonts w:eastAsiaTheme="majorEastAsia" w:cstheme="majorBidi"/>
      <w:color w:val="272727" w:themeColor="text1" w:themeTint="D8"/>
    </w:rPr>
  </w:style>
  <w:style w:type="paragraph" w:styleId="Title">
    <w:name w:val="Title"/>
    <w:basedOn w:val="Normal"/>
    <w:next w:val="Normal"/>
    <w:link w:val="TitleChar"/>
    <w:uiPriority w:val="10"/>
    <w:qFormat/>
    <w:rsid w:val="00EB3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225"/>
    <w:pPr>
      <w:spacing w:before="160"/>
      <w:jc w:val="center"/>
    </w:pPr>
    <w:rPr>
      <w:i/>
      <w:iCs/>
      <w:color w:val="404040" w:themeColor="text1" w:themeTint="BF"/>
    </w:rPr>
  </w:style>
  <w:style w:type="character" w:customStyle="1" w:styleId="QuoteChar">
    <w:name w:val="Quote Char"/>
    <w:basedOn w:val="DefaultParagraphFont"/>
    <w:link w:val="Quote"/>
    <w:uiPriority w:val="29"/>
    <w:rsid w:val="00EB3225"/>
    <w:rPr>
      <w:i/>
      <w:iCs/>
      <w:color w:val="404040" w:themeColor="text1" w:themeTint="BF"/>
    </w:rPr>
  </w:style>
  <w:style w:type="paragraph" w:styleId="ListParagraph">
    <w:name w:val="List Paragraph"/>
    <w:basedOn w:val="Normal"/>
    <w:uiPriority w:val="34"/>
    <w:qFormat/>
    <w:rsid w:val="00EB3225"/>
    <w:pPr>
      <w:ind w:left="720"/>
      <w:contextualSpacing/>
    </w:pPr>
  </w:style>
  <w:style w:type="character" w:styleId="IntenseEmphasis">
    <w:name w:val="Intense Emphasis"/>
    <w:basedOn w:val="DefaultParagraphFont"/>
    <w:uiPriority w:val="21"/>
    <w:qFormat/>
    <w:rsid w:val="00EB3225"/>
    <w:rPr>
      <w:i/>
      <w:iCs/>
      <w:color w:val="0F4761" w:themeColor="accent1" w:themeShade="BF"/>
    </w:rPr>
  </w:style>
  <w:style w:type="paragraph" w:styleId="IntenseQuote">
    <w:name w:val="Intense Quote"/>
    <w:basedOn w:val="Normal"/>
    <w:next w:val="Normal"/>
    <w:link w:val="IntenseQuoteChar"/>
    <w:uiPriority w:val="30"/>
    <w:qFormat/>
    <w:rsid w:val="00EB3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225"/>
    <w:rPr>
      <w:i/>
      <w:iCs/>
      <w:color w:val="0F4761" w:themeColor="accent1" w:themeShade="BF"/>
    </w:rPr>
  </w:style>
  <w:style w:type="character" w:styleId="IntenseReference">
    <w:name w:val="Intense Reference"/>
    <w:basedOn w:val="DefaultParagraphFont"/>
    <w:uiPriority w:val="32"/>
    <w:qFormat/>
    <w:rsid w:val="00EB3225"/>
    <w:rPr>
      <w:b/>
      <w:bCs/>
      <w:smallCaps/>
      <w:color w:val="0F4761" w:themeColor="accent1" w:themeShade="BF"/>
      <w:spacing w:val="5"/>
    </w:rPr>
  </w:style>
  <w:style w:type="paragraph" w:styleId="Header">
    <w:name w:val="header"/>
    <w:basedOn w:val="Normal"/>
    <w:link w:val="HeaderChar"/>
    <w:uiPriority w:val="99"/>
    <w:unhideWhenUsed/>
    <w:rsid w:val="00EB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25"/>
  </w:style>
  <w:style w:type="paragraph" w:styleId="Footer">
    <w:name w:val="footer"/>
    <w:basedOn w:val="Normal"/>
    <w:link w:val="FooterChar"/>
    <w:uiPriority w:val="99"/>
    <w:unhideWhenUsed/>
    <w:rsid w:val="00EB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5</cp:revision>
  <cp:lastPrinted>2025-07-03T12:57:00Z</cp:lastPrinted>
  <dcterms:created xsi:type="dcterms:W3CDTF">2025-07-03T12:13:00Z</dcterms:created>
  <dcterms:modified xsi:type="dcterms:W3CDTF">2025-07-14T13:38:00Z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2025-07-03T12:58:28Z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b2b74cf6-cfcb-432f-8fff-237665a6facc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