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AFE4" w14:textId="3C4B88E9" w:rsidR="00BA550D" w:rsidRDefault="0074682B" w:rsidP="0074682B">
      <w:pPr>
        <w:jc w:val="center"/>
      </w:pPr>
      <w:r>
        <w:t>Huntingdon Borough Council Meeting Agenda</w:t>
      </w:r>
      <w:r>
        <w:br/>
        <w:t>Tuesday, December 16, 2025</w:t>
      </w:r>
    </w:p>
    <w:p w14:paraId="225C0458" w14:textId="77777777" w:rsidR="0074682B" w:rsidRDefault="0074682B" w:rsidP="0074682B">
      <w:pPr>
        <w:jc w:val="center"/>
      </w:pPr>
    </w:p>
    <w:p w14:paraId="35B1854E" w14:textId="6B278F74" w:rsidR="0074682B" w:rsidRDefault="0074682B" w:rsidP="0074682B">
      <w:pPr>
        <w:pStyle w:val="ListParagraph"/>
        <w:numPr>
          <w:ilvl w:val="0"/>
          <w:numId w:val="1"/>
        </w:numPr>
        <w:spacing w:line="360" w:lineRule="auto"/>
      </w:pPr>
      <w:r>
        <w:t>Borough Council meeting called to order.</w:t>
      </w:r>
    </w:p>
    <w:p w14:paraId="7B38B1FE" w14:textId="21627DE0" w:rsidR="0074682B" w:rsidRDefault="0074682B" w:rsidP="0074682B">
      <w:pPr>
        <w:pStyle w:val="ListParagraph"/>
        <w:numPr>
          <w:ilvl w:val="0"/>
          <w:numId w:val="1"/>
        </w:numPr>
        <w:spacing w:line="360" w:lineRule="auto"/>
      </w:pPr>
      <w:r>
        <w:t>Invocation</w:t>
      </w:r>
    </w:p>
    <w:p w14:paraId="0D969D7C" w14:textId="6AC2FE6B" w:rsidR="0074682B" w:rsidRDefault="0074682B" w:rsidP="0074682B">
      <w:pPr>
        <w:pStyle w:val="ListParagraph"/>
        <w:numPr>
          <w:ilvl w:val="0"/>
          <w:numId w:val="1"/>
        </w:numPr>
        <w:spacing w:line="360" w:lineRule="auto"/>
      </w:pPr>
      <w:r>
        <w:t>Pledge of Allegiance</w:t>
      </w:r>
    </w:p>
    <w:p w14:paraId="1EE2C4CC" w14:textId="2E87E88B" w:rsidR="0074682B" w:rsidRDefault="0074682B" w:rsidP="0074682B">
      <w:pPr>
        <w:pStyle w:val="ListParagraph"/>
        <w:numPr>
          <w:ilvl w:val="0"/>
          <w:numId w:val="1"/>
        </w:numPr>
        <w:spacing w:line="360" w:lineRule="auto"/>
      </w:pPr>
      <w:r>
        <w:t>Roll Call</w:t>
      </w:r>
    </w:p>
    <w:p w14:paraId="716201D4" w14:textId="1284FC32" w:rsidR="005C330F" w:rsidRDefault="005C330F" w:rsidP="005C330F">
      <w:pPr>
        <w:pStyle w:val="ListParagraph"/>
        <w:numPr>
          <w:ilvl w:val="0"/>
          <w:numId w:val="2"/>
        </w:numPr>
        <w:spacing w:line="360" w:lineRule="auto"/>
      </w:pPr>
      <w:r>
        <w:t>President James Bair</w:t>
      </w:r>
    </w:p>
    <w:p w14:paraId="2DAA0914" w14:textId="48AE5D9B" w:rsidR="005C330F" w:rsidRDefault="005C330F" w:rsidP="005C330F">
      <w:pPr>
        <w:pStyle w:val="ListParagraph"/>
        <w:numPr>
          <w:ilvl w:val="0"/>
          <w:numId w:val="2"/>
        </w:numPr>
        <w:spacing w:line="360" w:lineRule="auto"/>
      </w:pPr>
      <w:r>
        <w:t>Vice-President David Fortson</w:t>
      </w:r>
    </w:p>
    <w:p w14:paraId="0267D8F4" w14:textId="063C886D" w:rsidR="005C330F" w:rsidRDefault="005C330F" w:rsidP="005C330F">
      <w:pPr>
        <w:pStyle w:val="ListParagraph"/>
        <w:numPr>
          <w:ilvl w:val="0"/>
          <w:numId w:val="2"/>
        </w:numPr>
        <w:spacing w:line="360" w:lineRule="auto"/>
      </w:pPr>
      <w:r>
        <w:t>Councilman Robert Jackson</w:t>
      </w:r>
    </w:p>
    <w:p w14:paraId="509EC60F" w14:textId="50DBD7AD" w:rsidR="005C330F" w:rsidRDefault="005C330F" w:rsidP="005C330F">
      <w:pPr>
        <w:pStyle w:val="ListParagraph"/>
        <w:numPr>
          <w:ilvl w:val="0"/>
          <w:numId w:val="2"/>
        </w:numPr>
        <w:spacing w:line="360" w:lineRule="auto"/>
      </w:pPr>
      <w:r>
        <w:t>Councilman David Wessels</w:t>
      </w:r>
    </w:p>
    <w:p w14:paraId="6DDDE443" w14:textId="642230EC" w:rsidR="005C330F" w:rsidRDefault="005C330F" w:rsidP="005C330F">
      <w:pPr>
        <w:pStyle w:val="ListParagraph"/>
        <w:numPr>
          <w:ilvl w:val="0"/>
          <w:numId w:val="2"/>
        </w:numPr>
        <w:spacing w:line="360" w:lineRule="auto"/>
      </w:pPr>
      <w:r>
        <w:t>Councilwoman DeeDee Brown</w:t>
      </w:r>
    </w:p>
    <w:p w14:paraId="53E6F83B" w14:textId="0B14959F" w:rsidR="005C330F" w:rsidRDefault="005C330F" w:rsidP="005C330F">
      <w:pPr>
        <w:pStyle w:val="ListParagraph"/>
        <w:numPr>
          <w:ilvl w:val="0"/>
          <w:numId w:val="2"/>
        </w:numPr>
        <w:spacing w:line="360" w:lineRule="auto"/>
      </w:pPr>
      <w:r>
        <w:t>Councilman Terry Green</w:t>
      </w:r>
    </w:p>
    <w:p w14:paraId="76DC17CF" w14:textId="277C96E3" w:rsidR="005C330F" w:rsidRDefault="005C330F" w:rsidP="005C330F">
      <w:pPr>
        <w:pStyle w:val="ListParagraph"/>
        <w:numPr>
          <w:ilvl w:val="0"/>
          <w:numId w:val="2"/>
        </w:numPr>
        <w:spacing w:line="360" w:lineRule="auto"/>
      </w:pPr>
      <w:r>
        <w:t>Councilwoman Jennifer Powell</w:t>
      </w:r>
    </w:p>
    <w:p w14:paraId="54723BB7" w14:textId="07373E30" w:rsidR="005C330F" w:rsidRDefault="005C330F" w:rsidP="005C330F">
      <w:pPr>
        <w:pStyle w:val="ListParagraph"/>
        <w:numPr>
          <w:ilvl w:val="0"/>
          <w:numId w:val="2"/>
        </w:numPr>
        <w:spacing w:line="360" w:lineRule="auto"/>
      </w:pPr>
      <w:r>
        <w:t>Borough Engineer Qian Zhang</w:t>
      </w:r>
    </w:p>
    <w:p w14:paraId="1B9B0DD7" w14:textId="667E3622" w:rsidR="005C330F" w:rsidRDefault="005C330F" w:rsidP="005C330F">
      <w:pPr>
        <w:pStyle w:val="ListParagraph"/>
        <w:numPr>
          <w:ilvl w:val="0"/>
          <w:numId w:val="2"/>
        </w:numPr>
        <w:spacing w:line="360" w:lineRule="auto"/>
      </w:pPr>
      <w:r>
        <w:t>Borough Solicitor Richard Wilson</w:t>
      </w:r>
    </w:p>
    <w:p w14:paraId="0C27F1B7" w14:textId="384D23E6" w:rsidR="005C330F" w:rsidRDefault="005C330F" w:rsidP="005C330F">
      <w:pPr>
        <w:pStyle w:val="ListParagraph"/>
        <w:numPr>
          <w:ilvl w:val="0"/>
          <w:numId w:val="2"/>
        </w:numPr>
        <w:spacing w:line="360" w:lineRule="auto"/>
      </w:pPr>
      <w:r>
        <w:t>Mayor Thomas Yoder</w:t>
      </w:r>
    </w:p>
    <w:p w14:paraId="425003AE" w14:textId="4165C504" w:rsidR="005C330F" w:rsidRDefault="005C330F" w:rsidP="005C330F">
      <w:pPr>
        <w:pStyle w:val="ListParagraph"/>
        <w:numPr>
          <w:ilvl w:val="0"/>
          <w:numId w:val="2"/>
        </w:numPr>
        <w:spacing w:line="360" w:lineRule="auto"/>
      </w:pPr>
      <w:r>
        <w:t>Chief of Police Charles Streightiff</w:t>
      </w:r>
    </w:p>
    <w:p w14:paraId="63882CE0" w14:textId="05E8E713" w:rsidR="005C330F" w:rsidRDefault="005C330F" w:rsidP="005C330F">
      <w:pPr>
        <w:pStyle w:val="ListParagraph"/>
        <w:numPr>
          <w:ilvl w:val="0"/>
          <w:numId w:val="2"/>
        </w:numPr>
        <w:spacing w:line="360" w:lineRule="auto"/>
      </w:pPr>
      <w:r>
        <w:t>Borough Manager Chris Stevens</w:t>
      </w:r>
    </w:p>
    <w:p w14:paraId="2B1D3680" w14:textId="0DB1A81F" w:rsidR="005C330F" w:rsidRDefault="005C330F" w:rsidP="005C330F">
      <w:pPr>
        <w:pStyle w:val="ListParagraph"/>
        <w:numPr>
          <w:ilvl w:val="0"/>
          <w:numId w:val="2"/>
        </w:numPr>
        <w:spacing w:line="360" w:lineRule="auto"/>
      </w:pPr>
      <w:r>
        <w:t>Borough Secretary Richard King</w:t>
      </w:r>
    </w:p>
    <w:p w14:paraId="1C41C6F3" w14:textId="77777777" w:rsidR="00E8664F" w:rsidRDefault="00E8664F" w:rsidP="00E8664F">
      <w:pPr>
        <w:pStyle w:val="ListParagraph"/>
        <w:numPr>
          <w:ilvl w:val="0"/>
          <w:numId w:val="1"/>
        </w:numPr>
        <w:spacing w:line="360" w:lineRule="auto"/>
      </w:pPr>
      <w:r>
        <w:t>Sharen L. Gutshall Citizen of the Month Award</w:t>
      </w:r>
    </w:p>
    <w:p w14:paraId="00F6D4EB" w14:textId="182D218B" w:rsidR="008F3965" w:rsidRDefault="008F3965" w:rsidP="0074682B">
      <w:pPr>
        <w:pStyle w:val="ListParagraph"/>
        <w:numPr>
          <w:ilvl w:val="0"/>
          <w:numId w:val="1"/>
        </w:numPr>
        <w:spacing w:line="360" w:lineRule="auto"/>
      </w:pPr>
      <w:r>
        <w:t>Christmas Carols – By Take Note</w:t>
      </w:r>
    </w:p>
    <w:p w14:paraId="757E2C60" w14:textId="77777777" w:rsidR="00E8664F" w:rsidRDefault="00E8664F" w:rsidP="00E8664F">
      <w:pPr>
        <w:pStyle w:val="ListParagraph"/>
        <w:numPr>
          <w:ilvl w:val="0"/>
          <w:numId w:val="1"/>
        </w:numPr>
        <w:spacing w:line="360" w:lineRule="auto"/>
      </w:pPr>
      <w:r>
        <w:t>Wanda Mayash Award</w:t>
      </w:r>
    </w:p>
    <w:p w14:paraId="5F2A141D" w14:textId="3507FBF3" w:rsidR="008F3965" w:rsidRDefault="008F3965" w:rsidP="0074682B">
      <w:pPr>
        <w:pStyle w:val="ListParagraph"/>
        <w:numPr>
          <w:ilvl w:val="0"/>
          <w:numId w:val="1"/>
        </w:numPr>
        <w:spacing w:line="360" w:lineRule="auto"/>
      </w:pPr>
      <w:r>
        <w:t>Chief of Police Charles Streightiff</w:t>
      </w:r>
    </w:p>
    <w:p w14:paraId="19EF8892" w14:textId="4769BEBF" w:rsidR="008F3965" w:rsidRDefault="008F3965" w:rsidP="008F3965">
      <w:pPr>
        <w:pStyle w:val="ListParagraph"/>
        <w:numPr>
          <w:ilvl w:val="0"/>
          <w:numId w:val="6"/>
        </w:numPr>
        <w:spacing w:line="360" w:lineRule="auto"/>
      </w:pPr>
      <w:r>
        <w:t>2 Officer Commendations</w:t>
      </w:r>
    </w:p>
    <w:p w14:paraId="06576686" w14:textId="3C4ADA5D" w:rsidR="008F3965" w:rsidRDefault="008F3965" w:rsidP="008F3965">
      <w:pPr>
        <w:pStyle w:val="ListParagraph"/>
        <w:numPr>
          <w:ilvl w:val="0"/>
          <w:numId w:val="6"/>
        </w:numPr>
        <w:spacing w:line="360" w:lineRule="auto"/>
      </w:pPr>
      <w:r>
        <w:t>2 Promotions</w:t>
      </w:r>
    </w:p>
    <w:p w14:paraId="29DDC3CB" w14:textId="4B90A2E8" w:rsidR="008F3965" w:rsidRDefault="008F3965" w:rsidP="008F3965">
      <w:pPr>
        <w:pStyle w:val="ListParagraph"/>
        <w:numPr>
          <w:ilvl w:val="0"/>
          <w:numId w:val="6"/>
        </w:numPr>
        <w:spacing w:line="360" w:lineRule="auto"/>
      </w:pPr>
      <w:r>
        <w:t>1 Swearing in</w:t>
      </w:r>
    </w:p>
    <w:p w14:paraId="054342B9" w14:textId="21739747" w:rsidR="008F3965" w:rsidRDefault="008F3965" w:rsidP="008F3965">
      <w:pPr>
        <w:pStyle w:val="ListParagraph"/>
        <w:numPr>
          <w:ilvl w:val="0"/>
          <w:numId w:val="6"/>
        </w:numPr>
        <w:spacing w:line="360" w:lineRule="auto"/>
      </w:pPr>
      <w:r>
        <w:t>1 Good Samaritan Award</w:t>
      </w:r>
    </w:p>
    <w:p w14:paraId="61F358A1" w14:textId="6A76E3FA" w:rsidR="0074682B" w:rsidRDefault="0074682B" w:rsidP="0074682B">
      <w:pPr>
        <w:pStyle w:val="ListParagraph"/>
        <w:numPr>
          <w:ilvl w:val="0"/>
          <w:numId w:val="1"/>
        </w:numPr>
        <w:spacing w:line="360" w:lineRule="auto"/>
      </w:pPr>
      <w:r>
        <w:t>Recognize guest for public comments (5-Minutes)</w:t>
      </w:r>
    </w:p>
    <w:p w14:paraId="31950987" w14:textId="503A7BCD" w:rsidR="0074682B" w:rsidRDefault="0074682B" w:rsidP="0074682B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Review and act on the minutes of the following meetings:</w:t>
      </w:r>
    </w:p>
    <w:p w14:paraId="4613786F" w14:textId="1C98A1EC" w:rsidR="005C330F" w:rsidRDefault="005C330F" w:rsidP="005C330F">
      <w:pPr>
        <w:pStyle w:val="ListParagraph"/>
        <w:numPr>
          <w:ilvl w:val="0"/>
          <w:numId w:val="3"/>
        </w:numPr>
        <w:spacing w:line="360" w:lineRule="auto"/>
      </w:pPr>
      <w:r>
        <w:t>Borough Council Meeting – November 18, 2025</w:t>
      </w:r>
    </w:p>
    <w:p w14:paraId="606857EA" w14:textId="6C26A560" w:rsidR="005C330F" w:rsidRDefault="005C330F" w:rsidP="005C330F">
      <w:pPr>
        <w:pStyle w:val="ListParagraph"/>
        <w:numPr>
          <w:ilvl w:val="0"/>
          <w:numId w:val="3"/>
        </w:numPr>
        <w:spacing w:line="360" w:lineRule="auto"/>
      </w:pPr>
      <w:r>
        <w:t>Maintenance Committee Meeting – December 2, 2025</w:t>
      </w:r>
    </w:p>
    <w:p w14:paraId="0F5971FC" w14:textId="4540048E" w:rsidR="005C330F" w:rsidRDefault="005C330F" w:rsidP="005C330F">
      <w:pPr>
        <w:pStyle w:val="ListParagraph"/>
        <w:numPr>
          <w:ilvl w:val="0"/>
          <w:numId w:val="3"/>
        </w:numPr>
        <w:spacing w:line="360" w:lineRule="auto"/>
      </w:pPr>
      <w:r>
        <w:t>Water &amp; Sewer Committee Meeting – December 2, 2025</w:t>
      </w:r>
    </w:p>
    <w:p w14:paraId="2632E1AD" w14:textId="42A0FB10" w:rsidR="005C330F" w:rsidRDefault="005C330F" w:rsidP="005C330F">
      <w:pPr>
        <w:pStyle w:val="ListParagraph"/>
        <w:numPr>
          <w:ilvl w:val="0"/>
          <w:numId w:val="3"/>
        </w:numPr>
        <w:spacing w:line="360" w:lineRule="auto"/>
      </w:pPr>
      <w:r>
        <w:t>Community Development Committee Meeting – December 2, 2025</w:t>
      </w:r>
    </w:p>
    <w:p w14:paraId="1FE9436C" w14:textId="630715E1" w:rsidR="005C330F" w:rsidRDefault="005C330F" w:rsidP="005C330F">
      <w:pPr>
        <w:pStyle w:val="ListParagraph"/>
        <w:numPr>
          <w:ilvl w:val="0"/>
          <w:numId w:val="3"/>
        </w:numPr>
        <w:spacing w:line="360" w:lineRule="auto"/>
      </w:pPr>
      <w:r>
        <w:t>Public Safety Committee Meeting – December 2, 2025</w:t>
      </w:r>
    </w:p>
    <w:p w14:paraId="0AFD456F" w14:textId="1F7EBE91" w:rsidR="005C330F" w:rsidRDefault="005C330F" w:rsidP="005C330F">
      <w:pPr>
        <w:pStyle w:val="ListParagraph"/>
        <w:numPr>
          <w:ilvl w:val="0"/>
          <w:numId w:val="3"/>
        </w:numPr>
        <w:spacing w:line="360" w:lineRule="auto"/>
      </w:pPr>
      <w:r>
        <w:t>Parks, Recreation &amp; Public Property Committee Meeting – December 2, 2025</w:t>
      </w:r>
    </w:p>
    <w:p w14:paraId="21D72C29" w14:textId="4217AAC7" w:rsidR="005C330F" w:rsidRDefault="005C330F" w:rsidP="005C330F">
      <w:pPr>
        <w:pStyle w:val="ListParagraph"/>
        <w:numPr>
          <w:ilvl w:val="0"/>
          <w:numId w:val="3"/>
        </w:numPr>
        <w:spacing w:line="360" w:lineRule="auto"/>
      </w:pPr>
      <w:r>
        <w:t>Administrative Committee Meeting – December 2, 2025</w:t>
      </w:r>
    </w:p>
    <w:p w14:paraId="644C2976" w14:textId="7EF325F2" w:rsidR="0074682B" w:rsidRDefault="0074682B" w:rsidP="0074682B">
      <w:pPr>
        <w:pStyle w:val="ListParagraph"/>
        <w:numPr>
          <w:ilvl w:val="0"/>
          <w:numId w:val="1"/>
        </w:numPr>
        <w:spacing w:line="360" w:lineRule="auto"/>
      </w:pPr>
      <w:r>
        <w:t>Approv</w:t>
      </w:r>
      <w:r w:rsidR="00B736B5">
        <w:t>al of</w:t>
      </w:r>
      <w:r>
        <w:t xml:space="preserve"> payment of December 2025 bills</w:t>
      </w:r>
    </w:p>
    <w:p w14:paraId="6E1C05B3" w14:textId="09535CB1" w:rsidR="0074682B" w:rsidRDefault="0074682B" w:rsidP="0074682B">
      <w:pPr>
        <w:pStyle w:val="ListParagraph"/>
        <w:numPr>
          <w:ilvl w:val="0"/>
          <w:numId w:val="1"/>
        </w:numPr>
        <w:spacing w:line="360" w:lineRule="auto"/>
      </w:pPr>
      <w:r>
        <w:t>Approve November 2025 Financial Statements for all borough accounts</w:t>
      </w:r>
    </w:p>
    <w:p w14:paraId="4DF7612D" w14:textId="52FC77B4" w:rsidR="0074682B" w:rsidRDefault="0074682B" w:rsidP="0074682B">
      <w:pPr>
        <w:pStyle w:val="ListParagraph"/>
        <w:numPr>
          <w:ilvl w:val="0"/>
          <w:numId w:val="1"/>
        </w:numPr>
        <w:spacing w:line="360" w:lineRule="auto"/>
      </w:pPr>
      <w:r>
        <w:t>Committee reports</w:t>
      </w:r>
      <w:r w:rsidR="005C330F">
        <w:t>:</w:t>
      </w:r>
    </w:p>
    <w:p w14:paraId="4A528E04" w14:textId="2602F952" w:rsidR="005C330F" w:rsidRDefault="005C330F" w:rsidP="005C330F">
      <w:pPr>
        <w:pStyle w:val="ListParagraph"/>
        <w:numPr>
          <w:ilvl w:val="0"/>
          <w:numId w:val="4"/>
        </w:numPr>
        <w:spacing w:line="360" w:lineRule="auto"/>
      </w:pPr>
      <w:r>
        <w:t>Maintenance Committee</w:t>
      </w:r>
    </w:p>
    <w:p w14:paraId="7E66F862" w14:textId="3BE1E427" w:rsidR="005C330F" w:rsidRDefault="005C330F" w:rsidP="00BE1252">
      <w:pPr>
        <w:pStyle w:val="ListParagraph"/>
        <w:numPr>
          <w:ilvl w:val="0"/>
          <w:numId w:val="4"/>
        </w:numPr>
        <w:spacing w:line="240" w:lineRule="auto"/>
      </w:pPr>
      <w:r>
        <w:t>Water &amp; Sewer Committee</w:t>
      </w:r>
      <w:r w:rsidR="00BE1252">
        <w:br/>
      </w:r>
      <w:r w:rsidR="00BE1252">
        <w:br/>
        <w:t>The Water &amp; Sewer Committee recommends a motion to approve Univar Chemical Bid of DelPAC 1525 for 8,800 gallons at $4.20 per gallon for a total price of $36,960.00 for the Wastewater Treatment Facility.</w:t>
      </w:r>
      <w:r w:rsidR="00BE1252">
        <w:br/>
      </w:r>
      <w:r w:rsidR="00BE1252">
        <w:br/>
        <w:t>The Water &amp; Sewer Committee recommends a motion to approve Univar Chemical Bid of DelPAC 2020 for 26,000 gallons at $3.56 per gallon for a total price of $92,560.00 for the Water Treatment Facility.</w:t>
      </w:r>
      <w:r w:rsidR="00BE1252">
        <w:br/>
      </w:r>
      <w:r w:rsidR="00BE1252">
        <w:br/>
        <w:t>The Water &amp; Sewer Committee recommends a motion to approve Brenntag Northeast Chemical Bid of Methanol for 30,000 gallons at $1.98 per gallon for a total price of $59,400.00 for the Wastewater Treatment Facility.</w:t>
      </w:r>
      <w:r w:rsidR="00BE1252">
        <w:br/>
      </w:r>
      <w:r w:rsidR="00BE1252">
        <w:br/>
        <w:t>The Water &amp; Sewer Committee recommends a motion to approve a quote of $1,767.50 from Control System 21 for the UPS Facility Annual Preventive Maintenance Agreement.</w:t>
      </w:r>
      <w:r w:rsidR="00BE1252">
        <w:br/>
      </w:r>
    </w:p>
    <w:p w14:paraId="6A3A178C" w14:textId="0852F39D" w:rsidR="005C330F" w:rsidRDefault="005C330F" w:rsidP="005C330F">
      <w:pPr>
        <w:pStyle w:val="ListParagraph"/>
        <w:numPr>
          <w:ilvl w:val="0"/>
          <w:numId w:val="4"/>
        </w:numPr>
        <w:spacing w:line="360" w:lineRule="auto"/>
      </w:pPr>
      <w:r>
        <w:t>Community Development Committee</w:t>
      </w:r>
    </w:p>
    <w:p w14:paraId="6DCEB4D8" w14:textId="43DF40B9" w:rsidR="005C330F" w:rsidRDefault="005C330F" w:rsidP="005C330F">
      <w:pPr>
        <w:pStyle w:val="ListParagraph"/>
        <w:numPr>
          <w:ilvl w:val="0"/>
          <w:numId w:val="4"/>
        </w:numPr>
        <w:spacing w:line="360" w:lineRule="auto"/>
      </w:pPr>
      <w:r>
        <w:t>Public Safety Committee</w:t>
      </w:r>
    </w:p>
    <w:p w14:paraId="5CD0B1E4" w14:textId="64333D25" w:rsidR="005C330F" w:rsidRDefault="005C330F" w:rsidP="00D04CF3">
      <w:pPr>
        <w:pStyle w:val="ListParagraph"/>
        <w:numPr>
          <w:ilvl w:val="0"/>
          <w:numId w:val="4"/>
        </w:numPr>
        <w:spacing w:line="240" w:lineRule="auto"/>
      </w:pPr>
      <w:r>
        <w:t>Parks, Recreation &amp; Public Property Committee</w:t>
      </w:r>
      <w:r w:rsidR="00D04CF3">
        <w:br/>
      </w:r>
      <w:r w:rsidR="00D04CF3">
        <w:br/>
        <w:t xml:space="preserve">The Parks, Recreation &amp; Public Property Committee recommends a motion to approve Roy Wilson’s Eagle Scout Project at no cost to the borough to install </w:t>
      </w:r>
      <w:r w:rsidR="00D04CF3">
        <w:lastRenderedPageBreak/>
        <w:t>a bike mechanical station to repair their bikes and map of the trails to ride their bikes.</w:t>
      </w:r>
      <w:r w:rsidR="00D04CF3">
        <w:br/>
      </w:r>
    </w:p>
    <w:p w14:paraId="5458EFEC" w14:textId="020CC0C4" w:rsidR="00D04CF3" w:rsidRDefault="005C330F" w:rsidP="00D04CF3">
      <w:pPr>
        <w:pStyle w:val="ListParagraph"/>
        <w:numPr>
          <w:ilvl w:val="0"/>
          <w:numId w:val="4"/>
        </w:numPr>
        <w:spacing w:line="240" w:lineRule="auto"/>
      </w:pPr>
      <w:r>
        <w:t>Administrative Committee</w:t>
      </w:r>
      <w:r w:rsidR="00D04CF3">
        <w:br/>
      </w:r>
      <w:r w:rsidR="00D04CF3">
        <w:br/>
        <w:t>The Administrative Committee recommends a motion to approve the 2026 budget as follows:</w:t>
      </w:r>
      <w:r w:rsidR="00D04CF3">
        <w:br/>
      </w:r>
      <w:r w:rsidR="00D04CF3">
        <w:br/>
      </w:r>
      <w:r w:rsidR="00D04CF3">
        <w:rPr>
          <w:u w:val="single"/>
        </w:rPr>
        <w:t>Account</w:t>
      </w:r>
      <w:r w:rsidR="00D04CF3">
        <w:rPr>
          <w:u w:val="single"/>
        </w:rPr>
        <w:tab/>
      </w:r>
      <w:r w:rsidR="00D04CF3">
        <w:rPr>
          <w:u w:val="single"/>
        </w:rPr>
        <w:tab/>
      </w:r>
      <w:r w:rsidR="00D04CF3">
        <w:rPr>
          <w:u w:val="single"/>
        </w:rPr>
        <w:tab/>
        <w:t>Income</w:t>
      </w:r>
      <w:r w:rsidR="00D04CF3">
        <w:rPr>
          <w:u w:val="single"/>
        </w:rPr>
        <w:tab/>
      </w:r>
      <w:r w:rsidR="00D04CF3">
        <w:rPr>
          <w:u w:val="single"/>
        </w:rPr>
        <w:tab/>
      </w:r>
      <w:r w:rsidR="00D04CF3">
        <w:rPr>
          <w:u w:val="single"/>
        </w:rPr>
        <w:tab/>
        <w:t>Expenses</w:t>
      </w:r>
      <w:r w:rsidR="00D04CF3">
        <w:br/>
        <w:t>General Fund</w:t>
      </w:r>
      <w:r w:rsidR="00D04CF3">
        <w:tab/>
      </w:r>
      <w:r w:rsidR="00D04CF3">
        <w:tab/>
      </w:r>
      <w:r w:rsidR="00D04CF3">
        <w:tab/>
        <w:t>$4,264,859.10</w:t>
      </w:r>
      <w:r w:rsidR="00D04CF3">
        <w:tab/>
      </w:r>
      <w:r w:rsidR="00D04CF3">
        <w:tab/>
        <w:t>$4,264,859.10</w:t>
      </w:r>
      <w:r w:rsidR="00D04CF3">
        <w:br/>
        <w:t>Water Fund</w:t>
      </w:r>
      <w:r w:rsidR="00D04CF3">
        <w:tab/>
      </w:r>
      <w:r w:rsidR="00D04CF3">
        <w:tab/>
      </w:r>
      <w:r w:rsidR="00D04CF3">
        <w:tab/>
        <w:t>$3,107,815.00</w:t>
      </w:r>
      <w:r w:rsidR="00D04CF3">
        <w:tab/>
      </w:r>
      <w:r w:rsidR="00D04CF3">
        <w:tab/>
        <w:t>$3,107,815.00</w:t>
      </w:r>
      <w:r w:rsidR="00D04CF3">
        <w:br/>
        <w:t>Sewer Fund</w:t>
      </w:r>
      <w:r w:rsidR="00D04CF3">
        <w:tab/>
      </w:r>
      <w:r w:rsidR="00D04CF3">
        <w:tab/>
      </w:r>
      <w:r w:rsidR="00D04CF3">
        <w:tab/>
        <w:t>$3,771,069.48</w:t>
      </w:r>
      <w:r w:rsidR="00D04CF3">
        <w:tab/>
      </w:r>
      <w:r w:rsidR="00D04CF3">
        <w:tab/>
        <w:t>$3,771,069.48</w:t>
      </w:r>
      <w:r w:rsidR="00D04CF3">
        <w:br/>
        <w:t>Liquid Fuels Fund</w:t>
      </w:r>
      <w:r w:rsidR="00D04CF3">
        <w:tab/>
      </w:r>
      <w:r w:rsidR="00D04CF3">
        <w:tab/>
        <w:t>$    314,580.09</w:t>
      </w:r>
      <w:r w:rsidR="00D04CF3">
        <w:tab/>
      </w:r>
      <w:r w:rsidR="00D04CF3">
        <w:tab/>
        <w:t>$    314,580.09</w:t>
      </w:r>
      <w:r w:rsidR="00D04CF3">
        <w:br/>
        <w:t>Cemetery Fund</w:t>
      </w:r>
      <w:r w:rsidR="00D04CF3">
        <w:tab/>
      </w:r>
      <w:r w:rsidR="00D04CF3">
        <w:tab/>
        <w:t>$       66,725.00</w:t>
      </w:r>
      <w:r w:rsidR="00D04CF3">
        <w:tab/>
      </w:r>
      <w:r w:rsidR="00D04CF3">
        <w:tab/>
        <w:t>$       66,725.00</w:t>
      </w:r>
      <w:r w:rsidR="00D04CF3">
        <w:br/>
        <w:t>Isett Pool</w:t>
      </w:r>
      <w:r w:rsidR="00D04CF3">
        <w:tab/>
      </w:r>
      <w:r w:rsidR="00D04CF3">
        <w:tab/>
      </w:r>
      <w:r w:rsidR="00D04CF3">
        <w:tab/>
      </w:r>
      <w:r w:rsidR="00D04CF3">
        <w:rPr>
          <w:u w:val="double"/>
        </w:rPr>
        <w:t>$    152,100.00</w:t>
      </w:r>
      <w:r w:rsidR="00D04CF3">
        <w:rPr>
          <w:u w:val="double"/>
        </w:rPr>
        <w:tab/>
      </w:r>
      <w:r w:rsidR="00D04CF3">
        <w:rPr>
          <w:u w:val="double"/>
        </w:rPr>
        <w:tab/>
        <w:t>$    152,100.00</w:t>
      </w:r>
      <w:r w:rsidR="00D04CF3">
        <w:rPr>
          <w:u w:val="double"/>
        </w:rPr>
        <w:br/>
      </w:r>
      <w:r w:rsidR="00D818E1">
        <w:t>Total Budget</w:t>
      </w:r>
      <w:r w:rsidR="00D818E1">
        <w:tab/>
      </w:r>
      <w:r w:rsidR="00D818E1">
        <w:tab/>
      </w:r>
      <w:r w:rsidR="00D818E1">
        <w:tab/>
        <w:t>$11,677,148.67</w:t>
      </w:r>
      <w:r w:rsidR="00D818E1">
        <w:tab/>
      </w:r>
      <w:r w:rsidR="00D818E1">
        <w:tab/>
        <w:t>$11,677,148.67</w:t>
      </w:r>
    </w:p>
    <w:p w14:paraId="703C94CC" w14:textId="032DFDA5" w:rsidR="00D818E1" w:rsidRDefault="00D818E1" w:rsidP="003A65A9">
      <w:pPr>
        <w:spacing w:line="240" w:lineRule="auto"/>
        <w:ind w:left="1440"/>
      </w:pPr>
      <w:r>
        <w:t>The Administrative Committee recommends a motion to approve Ordinance No. 2025-996 on fixing and levying the tax rate for the fiscal year commencing on January 1, 2026.</w:t>
      </w:r>
      <w:r>
        <w:br/>
      </w:r>
      <w:r>
        <w:br/>
        <w:t>The Administrative Committee recommends a motion to approve Resolution No. 2025-12 establishing fees to be charged for various licenses, permits and services to be effective January 1, 2026.</w:t>
      </w:r>
      <w:r>
        <w:br/>
      </w:r>
      <w:r>
        <w:br/>
        <w:t>The Administrative Committee recommends a motion to approve Ordinance No. 2025-997 amending its Non-Uniform Pension Plan administered by the Pennsylvania Municipal Retirement System pursuit to Article IV of the Pennsylvania Municipal Retirement Law; agreeing to be bound by all provisions of the Pennsylvania Municipal Retirement Law as amended and as applicable to member municipalities.</w:t>
      </w:r>
      <w:r>
        <w:br/>
      </w:r>
      <w:r>
        <w:br/>
        <w:t>The Administrative Committee recommends a motion to approve Resolution No. 2025-13 Huntingdon County Hazard Mitigation Plan.</w:t>
      </w:r>
      <w:r>
        <w:br/>
      </w:r>
      <w:r>
        <w:br/>
        <w:t>The Administrative Committee recommends a motion to approve the appointments of Boards, Commissions and Authorities:</w:t>
      </w:r>
      <w:r>
        <w:br/>
      </w:r>
      <w:r>
        <w:br/>
        <w:t>Huntingdon Ambulance Authority – Thomas Yoder</w:t>
      </w:r>
      <w:r>
        <w:br/>
        <w:t>Civil Service Commission – Daniel Varner</w:t>
      </w:r>
      <w:r>
        <w:br/>
        <w:t>Water &amp; Sewer Authority – Thomas Guisler</w:t>
      </w:r>
      <w:r>
        <w:br/>
        <w:t>Zoning Hearing Board – Thomas Guisler</w:t>
      </w:r>
      <w:r>
        <w:br/>
      </w:r>
      <w:r>
        <w:br/>
        <w:t xml:space="preserve">The Administrative Committee recommends a motion to approve the </w:t>
      </w:r>
      <w:r>
        <w:lastRenderedPageBreak/>
        <w:t>Administrative appointments:</w:t>
      </w:r>
      <w:r>
        <w:br/>
      </w:r>
      <w:r>
        <w:br/>
        <w:t>Borough Manager – Chris Stevens</w:t>
      </w:r>
      <w:r>
        <w:br/>
        <w:t>Borough Secretary – Richard King</w:t>
      </w:r>
      <w:r>
        <w:br/>
        <w:t>Borough Solicitor – Richard Wilson</w:t>
      </w:r>
      <w:r>
        <w:br/>
      </w:r>
      <w:r w:rsidR="003A65A9">
        <w:t>Borough Treasurer – Cheryl Shope</w:t>
      </w:r>
      <w:r w:rsidR="003A65A9">
        <w:br/>
        <w:t>Borough Engineer – TBD</w:t>
      </w:r>
      <w:r w:rsidR="003A65A9">
        <w:br/>
        <w:t>Borough Code Enforcement Officer – Chris Stevens</w:t>
      </w:r>
      <w:r w:rsidR="003A65A9">
        <w:br/>
        <w:t>Borough Zoning Officer – Chris Stevens</w:t>
      </w:r>
      <w:r w:rsidR="003A65A9">
        <w:br/>
        <w:t>Borough Right-to-Know Officer – Chris Stevens</w:t>
      </w:r>
      <w:r w:rsidR="003A65A9">
        <w:br/>
        <w:t>Borough Vacancy Board – James Grace</w:t>
      </w:r>
      <w:r w:rsidR="003A65A9">
        <w:br/>
        <w:t>Riverview Cemetery Superintendent – Travis Gutshall</w:t>
      </w:r>
      <w:r w:rsidR="003A65A9">
        <w:br/>
        <w:t>Depository of Borough Funds – Mid Penn Bank &amp; Kish Bank</w:t>
      </w:r>
      <w:r w:rsidR="003A65A9">
        <w:br/>
        <w:t>Sewer Enforcement Officer – James Catanese</w:t>
      </w:r>
      <w:r w:rsidR="003A65A9">
        <w:br/>
        <w:t>Health Officer – Richard Buza</w:t>
      </w:r>
      <w:r w:rsidR="003A65A9">
        <w:br/>
      </w:r>
      <w:r w:rsidR="003A65A9">
        <w:br/>
        <w:t>The Administrative Committee recommends a motion to approve the Non-Uniform Contract January 1, 2026 through December 31, 2028.</w:t>
      </w:r>
    </w:p>
    <w:p w14:paraId="501FEBB8" w14:textId="50EBFAB8" w:rsidR="005C330F" w:rsidRDefault="005C330F" w:rsidP="0074682B">
      <w:pPr>
        <w:pStyle w:val="ListParagraph"/>
        <w:numPr>
          <w:ilvl w:val="0"/>
          <w:numId w:val="1"/>
        </w:numPr>
        <w:spacing w:line="360" w:lineRule="auto"/>
      </w:pPr>
      <w:r>
        <w:t>Executive Session</w:t>
      </w:r>
    </w:p>
    <w:p w14:paraId="41DC988C" w14:textId="0F1E65D7" w:rsidR="005C330F" w:rsidRDefault="005C330F" w:rsidP="0074682B">
      <w:pPr>
        <w:pStyle w:val="ListParagraph"/>
        <w:numPr>
          <w:ilvl w:val="0"/>
          <w:numId w:val="1"/>
        </w:numPr>
        <w:spacing w:line="360" w:lineRule="auto"/>
      </w:pPr>
      <w:r>
        <w:t>Old Business</w:t>
      </w:r>
    </w:p>
    <w:p w14:paraId="4F77354B" w14:textId="66C5A47E" w:rsidR="005C330F" w:rsidRDefault="005C330F" w:rsidP="0074682B">
      <w:pPr>
        <w:pStyle w:val="ListParagraph"/>
        <w:numPr>
          <w:ilvl w:val="0"/>
          <w:numId w:val="1"/>
        </w:numPr>
        <w:spacing w:line="360" w:lineRule="auto"/>
      </w:pPr>
      <w:r>
        <w:t>New Business</w:t>
      </w:r>
    </w:p>
    <w:p w14:paraId="3A7207F0" w14:textId="34099659" w:rsidR="003A65A9" w:rsidRDefault="003A65A9" w:rsidP="003A65A9">
      <w:pPr>
        <w:pStyle w:val="ListParagraph"/>
        <w:numPr>
          <w:ilvl w:val="0"/>
          <w:numId w:val="5"/>
        </w:numPr>
        <w:spacing w:line="240" w:lineRule="auto"/>
      </w:pPr>
      <w:r>
        <w:t>Reorganization Meeting will be held on January 5, 2026 at 7:00 PM in the Borough Council Room.</w:t>
      </w:r>
    </w:p>
    <w:p w14:paraId="2CF94251" w14:textId="1AFF05BE" w:rsidR="003A65A9" w:rsidRDefault="003A65A9" w:rsidP="003A65A9">
      <w:pPr>
        <w:pStyle w:val="ListParagraph"/>
        <w:numPr>
          <w:ilvl w:val="0"/>
          <w:numId w:val="5"/>
        </w:numPr>
        <w:spacing w:line="240" w:lineRule="auto"/>
      </w:pPr>
      <w:r>
        <w:t>The committee meetings will be held on January 6, 2026 starting at their regular scheduled times as in 2025.</w:t>
      </w:r>
      <w:r>
        <w:br/>
      </w:r>
    </w:p>
    <w:p w14:paraId="23D71E63" w14:textId="7FA62F1C" w:rsidR="005C330F" w:rsidRDefault="005C330F" w:rsidP="0074682B">
      <w:pPr>
        <w:pStyle w:val="ListParagraph"/>
        <w:numPr>
          <w:ilvl w:val="0"/>
          <w:numId w:val="1"/>
        </w:numPr>
        <w:spacing w:line="360" w:lineRule="auto"/>
      </w:pPr>
      <w:r>
        <w:t>President’s report</w:t>
      </w:r>
    </w:p>
    <w:p w14:paraId="7972BFEE" w14:textId="27A58008" w:rsidR="005C330F" w:rsidRDefault="005C330F" w:rsidP="0074682B">
      <w:pPr>
        <w:pStyle w:val="ListParagraph"/>
        <w:numPr>
          <w:ilvl w:val="0"/>
          <w:numId w:val="1"/>
        </w:numPr>
        <w:spacing w:line="360" w:lineRule="auto"/>
      </w:pPr>
      <w:r>
        <w:t>Chief of Police report</w:t>
      </w:r>
    </w:p>
    <w:p w14:paraId="51783B5B" w14:textId="6916BCB7" w:rsidR="005C330F" w:rsidRDefault="005C330F" w:rsidP="0074682B">
      <w:pPr>
        <w:pStyle w:val="ListParagraph"/>
        <w:numPr>
          <w:ilvl w:val="0"/>
          <w:numId w:val="1"/>
        </w:numPr>
        <w:spacing w:line="360" w:lineRule="auto"/>
      </w:pPr>
      <w:r>
        <w:t>Mayor’s report</w:t>
      </w:r>
    </w:p>
    <w:p w14:paraId="045C531A" w14:textId="1373E51C" w:rsidR="005C330F" w:rsidRDefault="005C330F" w:rsidP="0074682B">
      <w:pPr>
        <w:pStyle w:val="ListParagraph"/>
        <w:numPr>
          <w:ilvl w:val="0"/>
          <w:numId w:val="1"/>
        </w:numPr>
        <w:spacing w:line="360" w:lineRule="auto"/>
      </w:pPr>
      <w:r>
        <w:t>Borough Engineer’s report</w:t>
      </w:r>
    </w:p>
    <w:p w14:paraId="2356AFFB" w14:textId="2AE093E6" w:rsidR="005C330F" w:rsidRDefault="005C330F" w:rsidP="0074682B">
      <w:pPr>
        <w:pStyle w:val="ListParagraph"/>
        <w:numPr>
          <w:ilvl w:val="0"/>
          <w:numId w:val="1"/>
        </w:numPr>
        <w:spacing w:line="360" w:lineRule="auto"/>
      </w:pPr>
      <w:r>
        <w:t>Borough Solicitor’s report</w:t>
      </w:r>
    </w:p>
    <w:p w14:paraId="236980AB" w14:textId="2F51760A" w:rsidR="005C330F" w:rsidRDefault="005C330F" w:rsidP="0074682B">
      <w:pPr>
        <w:pStyle w:val="ListParagraph"/>
        <w:numPr>
          <w:ilvl w:val="0"/>
          <w:numId w:val="1"/>
        </w:numPr>
        <w:spacing w:line="360" w:lineRule="auto"/>
      </w:pPr>
      <w:r>
        <w:t>Borough Manager’s report</w:t>
      </w:r>
    </w:p>
    <w:p w14:paraId="62D04EF5" w14:textId="4459BF85" w:rsidR="005C330F" w:rsidRDefault="005C330F" w:rsidP="0074682B">
      <w:pPr>
        <w:pStyle w:val="ListParagraph"/>
        <w:numPr>
          <w:ilvl w:val="0"/>
          <w:numId w:val="1"/>
        </w:numPr>
        <w:spacing w:line="360" w:lineRule="auto"/>
      </w:pPr>
      <w:r>
        <w:t>Meeting Adjourned</w:t>
      </w:r>
    </w:p>
    <w:sectPr w:rsidR="005C33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A686" w14:textId="77777777" w:rsidR="00F82F64" w:rsidRDefault="00F82F64" w:rsidP="005C330F">
      <w:pPr>
        <w:spacing w:after="0" w:line="240" w:lineRule="auto"/>
      </w:pPr>
      <w:r>
        <w:separator/>
      </w:r>
    </w:p>
  </w:endnote>
  <w:endnote w:type="continuationSeparator" w:id="0">
    <w:p w14:paraId="20B09868" w14:textId="77777777" w:rsidR="00F82F64" w:rsidRDefault="00F82F64" w:rsidP="005C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27416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6A4467" w14:textId="114BCBB3" w:rsidR="005C330F" w:rsidRDefault="005C330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45D2D6" w14:textId="77777777" w:rsidR="005C330F" w:rsidRDefault="005C3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87C2" w14:textId="77777777" w:rsidR="00F82F64" w:rsidRDefault="00F82F64" w:rsidP="005C330F">
      <w:pPr>
        <w:spacing w:after="0" w:line="240" w:lineRule="auto"/>
      </w:pPr>
      <w:r>
        <w:separator/>
      </w:r>
    </w:p>
  </w:footnote>
  <w:footnote w:type="continuationSeparator" w:id="0">
    <w:p w14:paraId="537CA6C9" w14:textId="77777777" w:rsidR="00F82F64" w:rsidRDefault="00F82F64" w:rsidP="005C3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F608B"/>
    <w:multiLevelType w:val="hybridMultilevel"/>
    <w:tmpl w:val="DCA09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B515B7"/>
    <w:multiLevelType w:val="hybridMultilevel"/>
    <w:tmpl w:val="9CF87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2A4F50"/>
    <w:multiLevelType w:val="hybridMultilevel"/>
    <w:tmpl w:val="FD80E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32443"/>
    <w:multiLevelType w:val="hybridMultilevel"/>
    <w:tmpl w:val="CD7A7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C3245D"/>
    <w:multiLevelType w:val="hybridMultilevel"/>
    <w:tmpl w:val="7F6A6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1638B8"/>
    <w:multiLevelType w:val="hybridMultilevel"/>
    <w:tmpl w:val="491AD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0012509">
    <w:abstractNumId w:val="2"/>
  </w:num>
  <w:num w:numId="2" w16cid:durableId="1112633853">
    <w:abstractNumId w:val="1"/>
  </w:num>
  <w:num w:numId="3" w16cid:durableId="914164678">
    <w:abstractNumId w:val="3"/>
  </w:num>
  <w:num w:numId="4" w16cid:durableId="70586042">
    <w:abstractNumId w:val="0"/>
  </w:num>
  <w:num w:numId="5" w16cid:durableId="1432966705">
    <w:abstractNumId w:val="5"/>
  </w:num>
  <w:num w:numId="6" w16cid:durableId="102461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2B"/>
    <w:rsid w:val="00035988"/>
    <w:rsid w:val="000A1FD8"/>
    <w:rsid w:val="003A65A9"/>
    <w:rsid w:val="00546B8B"/>
    <w:rsid w:val="005A1A26"/>
    <w:rsid w:val="005B6BB8"/>
    <w:rsid w:val="005C330F"/>
    <w:rsid w:val="00616FC0"/>
    <w:rsid w:val="0074682B"/>
    <w:rsid w:val="008F3965"/>
    <w:rsid w:val="00B736B5"/>
    <w:rsid w:val="00BA550D"/>
    <w:rsid w:val="00BE1252"/>
    <w:rsid w:val="00C618B5"/>
    <w:rsid w:val="00D04CF3"/>
    <w:rsid w:val="00D818E1"/>
    <w:rsid w:val="00DA1B1D"/>
    <w:rsid w:val="00E25FC5"/>
    <w:rsid w:val="00E42C02"/>
    <w:rsid w:val="00E8664F"/>
    <w:rsid w:val="00F8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91F5"/>
  <w15:chartTrackingRefBased/>
  <w15:docId w15:val="{F60E7DEA-E035-49A9-9D97-202AD262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8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3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30F"/>
  </w:style>
  <w:style w:type="paragraph" w:styleId="Footer">
    <w:name w:val="footer"/>
    <w:basedOn w:val="Normal"/>
    <w:link w:val="FooterChar"/>
    <w:uiPriority w:val="99"/>
    <w:unhideWhenUsed/>
    <w:rsid w:val="005C3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7</cp:revision>
  <cp:lastPrinted>2025-12-09T14:59:00Z</cp:lastPrinted>
  <dcterms:created xsi:type="dcterms:W3CDTF">2025-12-03T19:12:00Z</dcterms:created>
  <dcterms:modified xsi:type="dcterms:W3CDTF">2025-12-15T14:29:00Z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2025-12-03T19:22:32Z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4036001e-7410-4c99-83de-3a04becd9764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