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F802" w14:textId="071E4FEF" w:rsidR="00264892" w:rsidRDefault="009F69C2" w:rsidP="009F69C2">
      <w:pPr>
        <w:jc w:val="center"/>
        <w:rPr>
          <w:sz w:val="22"/>
          <w:szCs w:val="22"/>
        </w:rPr>
      </w:pPr>
      <w:r>
        <w:rPr>
          <w:sz w:val="22"/>
          <w:szCs w:val="22"/>
        </w:rPr>
        <w:t>Huntingdon Borough Maintenance Committee Meeting Minutes</w:t>
      </w:r>
      <w:r>
        <w:rPr>
          <w:sz w:val="22"/>
          <w:szCs w:val="22"/>
        </w:rPr>
        <w:br/>
        <w:t>Tuesday, December 3, 2024</w:t>
      </w:r>
    </w:p>
    <w:p w14:paraId="14C48E5E" w14:textId="761F23D6" w:rsidR="009F69C2" w:rsidRDefault="009F69C2" w:rsidP="009F69C2">
      <w:pPr>
        <w:rPr>
          <w:sz w:val="22"/>
          <w:szCs w:val="22"/>
        </w:rPr>
      </w:pPr>
      <w:r>
        <w:rPr>
          <w:sz w:val="22"/>
          <w:szCs w:val="22"/>
        </w:rPr>
        <w:t>The Huntingdon Borough Maintenance Committee meeting was held in the Borough Conference Room, 530 Washington Street, Huntingdon, PA.</w:t>
      </w:r>
    </w:p>
    <w:p w14:paraId="2DCA297D" w14:textId="1C63280E" w:rsidR="009F69C2" w:rsidRDefault="009F69C2" w:rsidP="009F69C2">
      <w:pPr>
        <w:rPr>
          <w:sz w:val="22"/>
          <w:szCs w:val="22"/>
        </w:rPr>
      </w:pPr>
      <w:r>
        <w:rPr>
          <w:sz w:val="22"/>
          <w:szCs w:val="22"/>
        </w:rPr>
        <w:t>The guest present were Jennifer Clark, Gary Cramer and Joseph Thompson.</w:t>
      </w:r>
    </w:p>
    <w:p w14:paraId="419324B5" w14:textId="07DCA234" w:rsidR="009F69C2" w:rsidRDefault="009F69C2" w:rsidP="009F69C2">
      <w:pPr>
        <w:rPr>
          <w:sz w:val="22"/>
          <w:szCs w:val="22"/>
        </w:rPr>
      </w:pPr>
      <w:r>
        <w:rPr>
          <w:sz w:val="22"/>
          <w:szCs w:val="22"/>
        </w:rPr>
        <w:t>The members present were President James Bair, Vice-President David Fortson, Councilman Robert Jackson, Councilman Terry Green, Councilwoman Jennifer Powell, Engineer Andy Glitzer, Maintenance Foreman Travis Gutshall, Mayor Thomas Yoder, Borough Manager Chris Stevens, and Borough Secretary Richard King.</w:t>
      </w:r>
    </w:p>
    <w:p w14:paraId="00717F7E" w14:textId="2AE924D0" w:rsidR="009F69C2" w:rsidRDefault="009F69C2" w:rsidP="009F69C2">
      <w:pPr>
        <w:rPr>
          <w:sz w:val="22"/>
          <w:szCs w:val="22"/>
        </w:rPr>
      </w:pPr>
      <w:r>
        <w:rPr>
          <w:sz w:val="22"/>
          <w:szCs w:val="22"/>
        </w:rPr>
        <w:t>Chairman Terry Green called the Maintenance Committee meeting to order at 2:00 PM.</w:t>
      </w:r>
    </w:p>
    <w:p w14:paraId="693B69A6" w14:textId="06F12E67" w:rsidR="009F69C2" w:rsidRDefault="009F69C2" w:rsidP="009F69C2">
      <w:pPr>
        <w:rPr>
          <w:sz w:val="22"/>
          <w:szCs w:val="22"/>
        </w:rPr>
      </w:pPr>
      <w:r>
        <w:rPr>
          <w:sz w:val="22"/>
          <w:szCs w:val="22"/>
        </w:rPr>
        <w:t>Chairman Terry Green recognized the guest present and asked for their comments.</w:t>
      </w:r>
    </w:p>
    <w:p w14:paraId="74456C31" w14:textId="799380D8" w:rsidR="009F69C2" w:rsidRDefault="009F69C2" w:rsidP="009F69C2">
      <w:pPr>
        <w:rPr>
          <w:sz w:val="22"/>
          <w:szCs w:val="22"/>
        </w:rPr>
      </w:pPr>
      <w:r>
        <w:rPr>
          <w:sz w:val="22"/>
          <w:szCs w:val="22"/>
        </w:rPr>
        <w:t>There were no comments made by the guest present.</w:t>
      </w:r>
    </w:p>
    <w:p w14:paraId="10752334" w14:textId="3F35297F" w:rsidR="009F69C2" w:rsidRDefault="009F69C2" w:rsidP="009F69C2">
      <w:pPr>
        <w:rPr>
          <w:sz w:val="22"/>
          <w:szCs w:val="22"/>
        </w:rPr>
      </w:pPr>
      <w:r>
        <w:rPr>
          <w:sz w:val="22"/>
          <w:szCs w:val="22"/>
        </w:rPr>
        <w:t>Chairman Terry Green called on the Maintenance Foreman’s report.</w:t>
      </w:r>
    </w:p>
    <w:p w14:paraId="29968654" w14:textId="548162AC" w:rsidR="009F69C2" w:rsidRDefault="007A0F36" w:rsidP="009F69C2">
      <w:pPr>
        <w:rPr>
          <w:sz w:val="22"/>
          <w:szCs w:val="22"/>
        </w:rPr>
      </w:pPr>
      <w:r>
        <w:rPr>
          <w:sz w:val="22"/>
          <w:szCs w:val="22"/>
        </w:rPr>
        <w:t>Travis Gutshall said he had nothing else to add to his report.</w:t>
      </w:r>
    </w:p>
    <w:p w14:paraId="33387826" w14:textId="6B512B51" w:rsidR="007A0F36" w:rsidRDefault="007A0F36" w:rsidP="009F69C2">
      <w:pPr>
        <w:rPr>
          <w:sz w:val="22"/>
          <w:szCs w:val="22"/>
        </w:rPr>
      </w:pPr>
      <w:r>
        <w:rPr>
          <w:sz w:val="22"/>
          <w:szCs w:val="22"/>
        </w:rPr>
        <w:t>President James Bair said he wanted to acknowledge Travis Gutshall and his guys for getting the Christmas lights up and the tree.</w:t>
      </w:r>
    </w:p>
    <w:p w14:paraId="70A8069D" w14:textId="3BCF4F94" w:rsidR="007A0F36" w:rsidRDefault="007A0F36" w:rsidP="009F69C2">
      <w:pPr>
        <w:rPr>
          <w:sz w:val="22"/>
          <w:szCs w:val="22"/>
        </w:rPr>
      </w:pPr>
      <w:r>
        <w:rPr>
          <w:sz w:val="22"/>
          <w:szCs w:val="22"/>
        </w:rPr>
        <w:t>Councilman Robert Jackson said he wanted to acknowledge them for gathering the leaves up.</w:t>
      </w:r>
    </w:p>
    <w:p w14:paraId="1ADAC232" w14:textId="2F82C9E2" w:rsidR="007A0F36" w:rsidRDefault="007A0F36" w:rsidP="009F69C2">
      <w:pPr>
        <w:rPr>
          <w:sz w:val="22"/>
          <w:szCs w:val="22"/>
        </w:rPr>
      </w:pPr>
      <w:r>
        <w:rPr>
          <w:sz w:val="22"/>
          <w:szCs w:val="22"/>
        </w:rPr>
        <w:t>Chairman Terry Green called on the Borough Engineer’s report.</w:t>
      </w:r>
    </w:p>
    <w:p w14:paraId="39DEC3F6" w14:textId="6C088DFF" w:rsidR="007A0F36" w:rsidRDefault="007A0F36" w:rsidP="009F69C2">
      <w:pPr>
        <w:rPr>
          <w:sz w:val="22"/>
          <w:szCs w:val="22"/>
        </w:rPr>
      </w:pPr>
      <w:r>
        <w:rPr>
          <w:sz w:val="22"/>
          <w:szCs w:val="22"/>
        </w:rPr>
        <w:t>Andy Glitzer said he issued the Notice on Intent to award the amphitheater restroom project to WSL, Inc.</w:t>
      </w:r>
    </w:p>
    <w:p w14:paraId="68B8C999" w14:textId="67335BB1" w:rsidR="007A0F36" w:rsidRDefault="007A0F36" w:rsidP="009F69C2">
      <w:pPr>
        <w:rPr>
          <w:sz w:val="22"/>
          <w:szCs w:val="22"/>
        </w:rPr>
      </w:pPr>
      <w:r>
        <w:rPr>
          <w:sz w:val="22"/>
          <w:szCs w:val="22"/>
        </w:rPr>
        <w:t>Andy Glitzer said that WSL, Inc. will begin in about 6 weeks.</w:t>
      </w:r>
    </w:p>
    <w:p w14:paraId="2A5D6481" w14:textId="066DC085" w:rsidR="007A0F36" w:rsidRDefault="007A0F36" w:rsidP="009F69C2">
      <w:pPr>
        <w:rPr>
          <w:sz w:val="22"/>
          <w:szCs w:val="22"/>
        </w:rPr>
      </w:pPr>
      <w:r>
        <w:rPr>
          <w:sz w:val="22"/>
          <w:szCs w:val="22"/>
        </w:rPr>
        <w:t>Chairman Terry Green called on the Borough Manager’s report.</w:t>
      </w:r>
    </w:p>
    <w:p w14:paraId="23BA392F" w14:textId="26B89AFA" w:rsidR="007A0F36" w:rsidRDefault="007A0F36" w:rsidP="009F69C2">
      <w:pPr>
        <w:rPr>
          <w:sz w:val="22"/>
          <w:szCs w:val="22"/>
        </w:rPr>
      </w:pPr>
      <w:r>
        <w:rPr>
          <w:sz w:val="22"/>
          <w:szCs w:val="22"/>
        </w:rPr>
        <w:t>Chris Stevens said that Travis Gutshall and his guys have been very busy.  Chris said he has guys off on vacation, and hunting.</w:t>
      </w:r>
    </w:p>
    <w:p w14:paraId="093572FC" w14:textId="1BE3FF5D" w:rsidR="007A0F36" w:rsidRDefault="00AC6341" w:rsidP="009F69C2">
      <w:pPr>
        <w:rPr>
          <w:sz w:val="22"/>
          <w:szCs w:val="22"/>
        </w:rPr>
      </w:pPr>
      <w:r>
        <w:rPr>
          <w:sz w:val="22"/>
          <w:szCs w:val="22"/>
        </w:rPr>
        <w:t>Chris Stevens said that the Interviews for the maintenance position is scheduled for Thursday, December 5, 2024, starting at 1:00 PM.  Chris said the last one is at 4:00 PM.</w:t>
      </w:r>
    </w:p>
    <w:p w14:paraId="637B5BA8" w14:textId="7D29FCEB" w:rsidR="00AC6341" w:rsidRDefault="00AC6341" w:rsidP="009F69C2">
      <w:pPr>
        <w:rPr>
          <w:sz w:val="22"/>
          <w:szCs w:val="22"/>
        </w:rPr>
      </w:pPr>
      <w:r>
        <w:rPr>
          <w:sz w:val="22"/>
          <w:szCs w:val="22"/>
        </w:rPr>
        <w:t>Councilwoman Jennifer Powell asked that when the amphitheater restroom project is done, can we start to have events there.</w:t>
      </w:r>
    </w:p>
    <w:p w14:paraId="6997D565" w14:textId="4955E1CD" w:rsidR="00AC6341" w:rsidRDefault="00AC6341" w:rsidP="009F69C2">
      <w:pPr>
        <w:rPr>
          <w:sz w:val="22"/>
          <w:szCs w:val="22"/>
        </w:rPr>
      </w:pPr>
      <w:r>
        <w:rPr>
          <w:sz w:val="22"/>
          <w:szCs w:val="22"/>
        </w:rPr>
        <w:t>Chris Stevens said that once the wooden stage is on, then they can start.</w:t>
      </w:r>
    </w:p>
    <w:p w14:paraId="4D90914F" w14:textId="0BDB35E4" w:rsidR="00AC6341" w:rsidRDefault="00AC6341" w:rsidP="009F69C2">
      <w:pPr>
        <w:rPr>
          <w:sz w:val="22"/>
          <w:szCs w:val="22"/>
        </w:rPr>
      </w:pPr>
      <w:r>
        <w:rPr>
          <w:sz w:val="22"/>
          <w:szCs w:val="22"/>
        </w:rPr>
        <w:t>Chairman Terry Green called on old business.</w:t>
      </w:r>
    </w:p>
    <w:p w14:paraId="202B66B1" w14:textId="4BC4B37B" w:rsidR="00AC6341" w:rsidRDefault="00AC6341" w:rsidP="009F69C2">
      <w:pPr>
        <w:rPr>
          <w:sz w:val="22"/>
          <w:szCs w:val="22"/>
        </w:rPr>
      </w:pPr>
      <w:r>
        <w:rPr>
          <w:sz w:val="22"/>
          <w:szCs w:val="22"/>
        </w:rPr>
        <w:t>There was nothing reported under old business.</w:t>
      </w:r>
    </w:p>
    <w:p w14:paraId="5BD14458" w14:textId="65EE169A" w:rsidR="00AC6341" w:rsidRDefault="00AC6341" w:rsidP="009F69C2">
      <w:pPr>
        <w:rPr>
          <w:sz w:val="22"/>
          <w:szCs w:val="22"/>
        </w:rPr>
      </w:pPr>
      <w:r>
        <w:rPr>
          <w:sz w:val="22"/>
          <w:szCs w:val="22"/>
        </w:rPr>
        <w:lastRenderedPageBreak/>
        <w:t>Chairman Terry Green called on new business.</w:t>
      </w:r>
    </w:p>
    <w:p w14:paraId="05A74348" w14:textId="56BF761C" w:rsidR="00AC6341" w:rsidRDefault="00AC6341" w:rsidP="009F69C2">
      <w:pPr>
        <w:rPr>
          <w:sz w:val="22"/>
          <w:szCs w:val="22"/>
        </w:rPr>
      </w:pPr>
      <w:r>
        <w:rPr>
          <w:sz w:val="22"/>
          <w:szCs w:val="22"/>
        </w:rPr>
        <w:t>There was nothing reported under new business.</w:t>
      </w:r>
    </w:p>
    <w:p w14:paraId="7B1328C1" w14:textId="2A9608A6" w:rsidR="00AC6341" w:rsidRDefault="00AC6341" w:rsidP="009F69C2">
      <w:pPr>
        <w:rPr>
          <w:sz w:val="22"/>
          <w:szCs w:val="22"/>
        </w:rPr>
      </w:pPr>
      <w:r>
        <w:rPr>
          <w:sz w:val="22"/>
          <w:szCs w:val="22"/>
        </w:rPr>
        <w:t>Executive Session was not called for.</w:t>
      </w:r>
    </w:p>
    <w:p w14:paraId="2D24137F" w14:textId="7E6D62F4" w:rsidR="00AC6341" w:rsidRDefault="00AC6341" w:rsidP="009F69C2">
      <w:pPr>
        <w:rPr>
          <w:sz w:val="22"/>
          <w:szCs w:val="22"/>
        </w:rPr>
      </w:pPr>
      <w:r>
        <w:rPr>
          <w:sz w:val="22"/>
          <w:szCs w:val="22"/>
        </w:rPr>
        <w:t>After no further business, the Maintenance Committee meeting was adjourned at 2:05 PM.</w:t>
      </w:r>
    </w:p>
    <w:p w14:paraId="3820B047" w14:textId="59F71E4B" w:rsidR="00AC6341" w:rsidRDefault="00AC6341" w:rsidP="009F69C2">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7C5CE01B" w14:textId="77777777" w:rsidR="00AC6341" w:rsidRDefault="00AC6341" w:rsidP="009F69C2">
      <w:pPr>
        <w:rPr>
          <w:sz w:val="22"/>
          <w:szCs w:val="22"/>
        </w:rPr>
      </w:pPr>
    </w:p>
    <w:p w14:paraId="7570B5BC" w14:textId="77777777" w:rsidR="007A0F36" w:rsidRPr="009F69C2" w:rsidRDefault="007A0F36" w:rsidP="009F69C2">
      <w:pPr>
        <w:rPr>
          <w:sz w:val="22"/>
          <w:szCs w:val="22"/>
        </w:rPr>
      </w:pPr>
    </w:p>
    <w:sectPr w:rsidR="007A0F36" w:rsidRPr="009F69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42606" w14:textId="77777777" w:rsidR="001B20F8" w:rsidRDefault="001B20F8" w:rsidP="00AC6341">
      <w:pPr>
        <w:spacing w:after="0" w:line="240" w:lineRule="auto"/>
      </w:pPr>
      <w:r>
        <w:separator/>
      </w:r>
    </w:p>
  </w:endnote>
  <w:endnote w:type="continuationSeparator" w:id="0">
    <w:p w14:paraId="2B192243" w14:textId="77777777" w:rsidR="001B20F8" w:rsidRDefault="001B20F8" w:rsidP="00AC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001226"/>
      <w:docPartObj>
        <w:docPartGallery w:val="Page Numbers (Bottom of Page)"/>
        <w:docPartUnique/>
      </w:docPartObj>
    </w:sdtPr>
    <w:sdtContent>
      <w:sdt>
        <w:sdtPr>
          <w:id w:val="-1769616900"/>
          <w:docPartObj>
            <w:docPartGallery w:val="Page Numbers (Top of Page)"/>
            <w:docPartUnique/>
          </w:docPartObj>
        </w:sdtPr>
        <w:sdtContent>
          <w:p w14:paraId="7A45161E" w14:textId="754EF9C7" w:rsidR="00AC6341" w:rsidRDefault="00AC63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372741" w14:textId="77777777" w:rsidR="00AC6341" w:rsidRDefault="00AC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5567" w14:textId="77777777" w:rsidR="001B20F8" w:rsidRDefault="001B20F8" w:rsidP="00AC6341">
      <w:pPr>
        <w:spacing w:after="0" w:line="240" w:lineRule="auto"/>
      </w:pPr>
      <w:r>
        <w:separator/>
      </w:r>
    </w:p>
  </w:footnote>
  <w:footnote w:type="continuationSeparator" w:id="0">
    <w:p w14:paraId="06E1AEF2" w14:textId="77777777" w:rsidR="001B20F8" w:rsidRDefault="001B20F8" w:rsidP="00AC6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C2"/>
    <w:rsid w:val="00075CFF"/>
    <w:rsid w:val="001B20F8"/>
    <w:rsid w:val="00264892"/>
    <w:rsid w:val="007A0F36"/>
    <w:rsid w:val="00930ACE"/>
    <w:rsid w:val="009F69C2"/>
    <w:rsid w:val="00AC6341"/>
    <w:rsid w:val="00D7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8B52"/>
  <w15:chartTrackingRefBased/>
  <w15:docId w15:val="{AA962534-2A27-47C2-838E-52D5E678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9C2"/>
    <w:rPr>
      <w:rFonts w:eastAsiaTheme="majorEastAsia" w:cstheme="majorBidi"/>
      <w:color w:val="272727" w:themeColor="text1" w:themeTint="D8"/>
    </w:rPr>
  </w:style>
  <w:style w:type="paragraph" w:styleId="Title">
    <w:name w:val="Title"/>
    <w:basedOn w:val="Normal"/>
    <w:next w:val="Normal"/>
    <w:link w:val="TitleChar"/>
    <w:uiPriority w:val="10"/>
    <w:qFormat/>
    <w:rsid w:val="009F6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9C2"/>
    <w:pPr>
      <w:spacing w:before="160"/>
      <w:jc w:val="center"/>
    </w:pPr>
    <w:rPr>
      <w:i/>
      <w:iCs/>
      <w:color w:val="404040" w:themeColor="text1" w:themeTint="BF"/>
    </w:rPr>
  </w:style>
  <w:style w:type="character" w:customStyle="1" w:styleId="QuoteChar">
    <w:name w:val="Quote Char"/>
    <w:basedOn w:val="DefaultParagraphFont"/>
    <w:link w:val="Quote"/>
    <w:uiPriority w:val="29"/>
    <w:rsid w:val="009F69C2"/>
    <w:rPr>
      <w:i/>
      <w:iCs/>
      <w:color w:val="404040" w:themeColor="text1" w:themeTint="BF"/>
    </w:rPr>
  </w:style>
  <w:style w:type="paragraph" w:styleId="ListParagraph">
    <w:name w:val="List Paragraph"/>
    <w:basedOn w:val="Normal"/>
    <w:uiPriority w:val="34"/>
    <w:qFormat/>
    <w:rsid w:val="009F69C2"/>
    <w:pPr>
      <w:ind w:left="720"/>
      <w:contextualSpacing/>
    </w:pPr>
  </w:style>
  <w:style w:type="character" w:styleId="IntenseEmphasis">
    <w:name w:val="Intense Emphasis"/>
    <w:basedOn w:val="DefaultParagraphFont"/>
    <w:uiPriority w:val="21"/>
    <w:qFormat/>
    <w:rsid w:val="009F69C2"/>
    <w:rPr>
      <w:i/>
      <w:iCs/>
      <w:color w:val="0F4761" w:themeColor="accent1" w:themeShade="BF"/>
    </w:rPr>
  </w:style>
  <w:style w:type="paragraph" w:styleId="IntenseQuote">
    <w:name w:val="Intense Quote"/>
    <w:basedOn w:val="Normal"/>
    <w:next w:val="Normal"/>
    <w:link w:val="IntenseQuoteChar"/>
    <w:uiPriority w:val="30"/>
    <w:qFormat/>
    <w:rsid w:val="009F6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9C2"/>
    <w:rPr>
      <w:i/>
      <w:iCs/>
      <w:color w:val="0F4761" w:themeColor="accent1" w:themeShade="BF"/>
    </w:rPr>
  </w:style>
  <w:style w:type="character" w:styleId="IntenseReference">
    <w:name w:val="Intense Reference"/>
    <w:basedOn w:val="DefaultParagraphFont"/>
    <w:uiPriority w:val="32"/>
    <w:qFormat/>
    <w:rsid w:val="009F69C2"/>
    <w:rPr>
      <w:b/>
      <w:bCs/>
      <w:smallCaps/>
      <w:color w:val="0F4761" w:themeColor="accent1" w:themeShade="BF"/>
      <w:spacing w:val="5"/>
    </w:rPr>
  </w:style>
  <w:style w:type="paragraph" w:styleId="Header">
    <w:name w:val="header"/>
    <w:basedOn w:val="Normal"/>
    <w:link w:val="HeaderChar"/>
    <w:uiPriority w:val="99"/>
    <w:unhideWhenUsed/>
    <w:rsid w:val="00AC6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341"/>
  </w:style>
  <w:style w:type="paragraph" w:styleId="Footer">
    <w:name w:val="footer"/>
    <w:basedOn w:val="Normal"/>
    <w:link w:val="FooterChar"/>
    <w:uiPriority w:val="99"/>
    <w:unhideWhenUsed/>
    <w:rsid w:val="00AC6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2024-12-04T13:11:00Z</cp:lastPrinted>
  <dcterms:created xsi:type="dcterms:W3CDTF">2024-12-04T12:44:00Z</dcterms:created>
  <dcterms:modified xsi:type="dcterms:W3CDTF">2024-12-04T13:11:00Z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2024-12-04T13:11:18Z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a0f9e0a8-8286-42fa-b6cc-c8c17e2c4e97</vt:lpwstr>
  </property>
  <property fmtid="{D5CDD505-2E9C-101B-9397-08002B2CF9AE}" pid="8" name="MSIP_Label_defa4170-0d19-0005-0004-bc88714345d2_ContentBits">
    <vt:lpwstr>0</vt:lpwstr>
  </property>
</Properties>
</file>