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6963B" w14:textId="3FCCAA74" w:rsidR="00264892" w:rsidRDefault="00217CAA" w:rsidP="00217CAA">
      <w:pPr>
        <w:jc w:val="center"/>
        <w:rPr>
          <w:sz w:val="22"/>
          <w:szCs w:val="22"/>
        </w:rPr>
      </w:pPr>
      <w:r>
        <w:rPr>
          <w:sz w:val="22"/>
          <w:szCs w:val="22"/>
        </w:rPr>
        <w:t>Huntingdon Borough Public Safety Committee Meeting Minutes</w:t>
      </w:r>
      <w:r>
        <w:rPr>
          <w:sz w:val="22"/>
          <w:szCs w:val="22"/>
        </w:rPr>
        <w:br/>
        <w:t>Tuesday, December 3, 2024</w:t>
      </w:r>
    </w:p>
    <w:p w14:paraId="7B599E60" w14:textId="4F4C7A92" w:rsidR="00217CAA" w:rsidRDefault="00217CAA" w:rsidP="00217CAA">
      <w:pPr>
        <w:rPr>
          <w:sz w:val="22"/>
          <w:szCs w:val="22"/>
        </w:rPr>
      </w:pPr>
      <w:r>
        <w:rPr>
          <w:sz w:val="22"/>
          <w:szCs w:val="22"/>
        </w:rPr>
        <w:t xml:space="preserve">The Huntingdon Borough Public Safety Committee meeting </w:t>
      </w:r>
      <w:r w:rsidR="001931E0">
        <w:rPr>
          <w:sz w:val="22"/>
          <w:szCs w:val="22"/>
        </w:rPr>
        <w:t>was held in the Borough Conference Room, 530 Washington Street, Huntingdon, PA.</w:t>
      </w:r>
    </w:p>
    <w:p w14:paraId="5DEBF0DB" w14:textId="09C696DA" w:rsidR="001931E0" w:rsidRDefault="001931E0" w:rsidP="00217CAA">
      <w:pPr>
        <w:rPr>
          <w:sz w:val="22"/>
          <w:szCs w:val="22"/>
        </w:rPr>
      </w:pPr>
      <w:r>
        <w:rPr>
          <w:sz w:val="22"/>
          <w:szCs w:val="22"/>
        </w:rPr>
        <w:t>The guest present were Jennifer Clark, Joseph Thompson and Tim Furlong.</w:t>
      </w:r>
    </w:p>
    <w:p w14:paraId="69E6682A" w14:textId="32A2C9AA" w:rsidR="001931E0" w:rsidRDefault="001931E0" w:rsidP="00217CAA">
      <w:pPr>
        <w:rPr>
          <w:sz w:val="22"/>
          <w:szCs w:val="22"/>
        </w:rPr>
      </w:pPr>
      <w:r>
        <w:rPr>
          <w:sz w:val="22"/>
          <w:szCs w:val="22"/>
        </w:rPr>
        <w:t>The members present were President James Bair, Vice-President David Fortson, Councilman Robert Jackson, Councilman David Wessels, Councilman Terry Green, Councilwoman Jennifer Powell, Code Enforcement Officer James Morris, Mayor Thomas Yoder, Chief of Police Charles Streightiff, Borough Manager Chris Stevens, and Borough Secretary Richard King.</w:t>
      </w:r>
    </w:p>
    <w:p w14:paraId="0C357E2F" w14:textId="0DABA638" w:rsidR="001931E0" w:rsidRDefault="001931E0" w:rsidP="00217CAA">
      <w:pPr>
        <w:rPr>
          <w:sz w:val="22"/>
          <w:szCs w:val="22"/>
        </w:rPr>
      </w:pPr>
      <w:r>
        <w:rPr>
          <w:sz w:val="22"/>
          <w:szCs w:val="22"/>
        </w:rPr>
        <w:t>Vice-President David Fortson called the Public Safety Committee meeting to order at 4:30 PM.</w:t>
      </w:r>
    </w:p>
    <w:p w14:paraId="63FA4ACB" w14:textId="0D65FF71" w:rsidR="001931E0" w:rsidRDefault="001931E0" w:rsidP="00217CAA">
      <w:pPr>
        <w:rPr>
          <w:sz w:val="22"/>
          <w:szCs w:val="22"/>
        </w:rPr>
      </w:pPr>
      <w:r>
        <w:rPr>
          <w:sz w:val="22"/>
          <w:szCs w:val="22"/>
        </w:rPr>
        <w:t>Vice-President David Fortson recognized the guest present and asked for their comments.</w:t>
      </w:r>
    </w:p>
    <w:p w14:paraId="6C801246" w14:textId="7ED3C899" w:rsidR="001931E0" w:rsidRDefault="001931E0" w:rsidP="00217CAA">
      <w:pPr>
        <w:rPr>
          <w:sz w:val="22"/>
          <w:szCs w:val="22"/>
        </w:rPr>
      </w:pPr>
      <w:r>
        <w:rPr>
          <w:sz w:val="22"/>
          <w:szCs w:val="22"/>
        </w:rPr>
        <w:t>Jennifer Clark thanked the Chief for hiring a female police officer and said she would like to see this in the other departments.</w:t>
      </w:r>
    </w:p>
    <w:p w14:paraId="707912AB" w14:textId="740A6330" w:rsidR="001931E0" w:rsidRDefault="001931E0" w:rsidP="00217CAA">
      <w:pPr>
        <w:rPr>
          <w:sz w:val="22"/>
          <w:szCs w:val="22"/>
        </w:rPr>
      </w:pPr>
      <w:r>
        <w:rPr>
          <w:sz w:val="22"/>
          <w:szCs w:val="22"/>
        </w:rPr>
        <w:t>Vice-President David Fortson called on the Code Enforcement Officer’s report.</w:t>
      </w:r>
    </w:p>
    <w:p w14:paraId="13D4FAC7" w14:textId="6A696A7B" w:rsidR="001931E0" w:rsidRDefault="001931E0" w:rsidP="00217CAA">
      <w:pPr>
        <w:rPr>
          <w:sz w:val="22"/>
          <w:szCs w:val="22"/>
        </w:rPr>
      </w:pPr>
      <w:r>
        <w:rPr>
          <w:sz w:val="22"/>
          <w:szCs w:val="22"/>
        </w:rPr>
        <w:t>James Morris then went over his report with the committee.</w:t>
      </w:r>
    </w:p>
    <w:p w14:paraId="1486F690" w14:textId="32D16968" w:rsidR="001931E0" w:rsidRDefault="00DD0EFC" w:rsidP="00217CAA">
      <w:pPr>
        <w:rPr>
          <w:sz w:val="22"/>
          <w:szCs w:val="22"/>
        </w:rPr>
      </w:pPr>
      <w:r>
        <w:rPr>
          <w:sz w:val="22"/>
          <w:szCs w:val="22"/>
        </w:rPr>
        <w:t>President James Bair asked for an update on the hospital property that is to be torn down.</w:t>
      </w:r>
    </w:p>
    <w:p w14:paraId="037EF979" w14:textId="1A232795" w:rsidR="00DD0EFC" w:rsidRDefault="00DD0EFC" w:rsidP="00217CAA">
      <w:pPr>
        <w:rPr>
          <w:sz w:val="22"/>
          <w:szCs w:val="22"/>
        </w:rPr>
      </w:pPr>
      <w:r>
        <w:rPr>
          <w:sz w:val="22"/>
          <w:szCs w:val="22"/>
        </w:rPr>
        <w:t>James Morris said they are waiting on Harrisburg to get back with them.</w:t>
      </w:r>
    </w:p>
    <w:p w14:paraId="3E320020" w14:textId="00A3FFD6" w:rsidR="00DD0EFC" w:rsidRDefault="00DD0EFC" w:rsidP="00217CAA">
      <w:pPr>
        <w:rPr>
          <w:sz w:val="22"/>
          <w:szCs w:val="22"/>
        </w:rPr>
      </w:pPr>
      <w:r>
        <w:rPr>
          <w:sz w:val="22"/>
          <w:szCs w:val="22"/>
        </w:rPr>
        <w:t>President James Bair asked for an update on Amtrack.</w:t>
      </w:r>
    </w:p>
    <w:p w14:paraId="75B3D178" w14:textId="200C3362" w:rsidR="00DD0EFC" w:rsidRDefault="00DD0EFC" w:rsidP="00217CAA">
      <w:pPr>
        <w:rPr>
          <w:sz w:val="22"/>
          <w:szCs w:val="22"/>
        </w:rPr>
      </w:pPr>
      <w:r>
        <w:rPr>
          <w:sz w:val="22"/>
          <w:szCs w:val="22"/>
        </w:rPr>
        <w:t>James Morris said they are pouring the concrete pad.</w:t>
      </w:r>
    </w:p>
    <w:p w14:paraId="41A3E0C7" w14:textId="585471B9" w:rsidR="00DD0EFC" w:rsidRDefault="00DD0EFC" w:rsidP="00217CAA">
      <w:pPr>
        <w:rPr>
          <w:sz w:val="22"/>
          <w:szCs w:val="22"/>
        </w:rPr>
      </w:pPr>
      <w:r>
        <w:rPr>
          <w:sz w:val="22"/>
          <w:szCs w:val="22"/>
        </w:rPr>
        <w:t>James Morris said that when a train is coming, they must tear down and move away from the tracks.</w:t>
      </w:r>
    </w:p>
    <w:p w14:paraId="7F85FEFC" w14:textId="6801ED30" w:rsidR="00DD0EFC" w:rsidRDefault="00DD0EFC" w:rsidP="00217CAA">
      <w:pPr>
        <w:rPr>
          <w:sz w:val="22"/>
          <w:szCs w:val="22"/>
        </w:rPr>
      </w:pPr>
      <w:r>
        <w:rPr>
          <w:sz w:val="22"/>
          <w:szCs w:val="22"/>
        </w:rPr>
        <w:t>Vice-President David Fortson called on the Chief of Police report.</w:t>
      </w:r>
    </w:p>
    <w:p w14:paraId="61003D89" w14:textId="4CE81F5C" w:rsidR="00DD0EFC" w:rsidRDefault="00DD0EFC" w:rsidP="00217CAA">
      <w:pPr>
        <w:rPr>
          <w:sz w:val="22"/>
          <w:szCs w:val="22"/>
        </w:rPr>
      </w:pPr>
      <w:r>
        <w:rPr>
          <w:sz w:val="22"/>
          <w:szCs w:val="22"/>
        </w:rPr>
        <w:t>Charles Streightiff then went over his report with the committee.</w:t>
      </w:r>
    </w:p>
    <w:p w14:paraId="4BF3B4AC" w14:textId="599C74AE" w:rsidR="00DD0EFC" w:rsidRDefault="00DD0EFC" w:rsidP="00217CAA">
      <w:pPr>
        <w:rPr>
          <w:sz w:val="22"/>
          <w:szCs w:val="22"/>
        </w:rPr>
      </w:pPr>
      <w:r>
        <w:rPr>
          <w:sz w:val="22"/>
          <w:szCs w:val="22"/>
        </w:rPr>
        <w:t>Vice-President David Fortson called on the Borough Manager’s report.</w:t>
      </w:r>
    </w:p>
    <w:p w14:paraId="2896F480" w14:textId="35B94BC1" w:rsidR="00DD0EFC" w:rsidRDefault="00410EAB" w:rsidP="00217CAA">
      <w:pPr>
        <w:rPr>
          <w:sz w:val="22"/>
          <w:szCs w:val="22"/>
        </w:rPr>
      </w:pPr>
      <w:r>
        <w:rPr>
          <w:sz w:val="22"/>
          <w:szCs w:val="22"/>
        </w:rPr>
        <w:t xml:space="preserve">Chris Stevens said that the solar streetlights have been up for 5-years, and the contract is up.  </w:t>
      </w:r>
    </w:p>
    <w:p w14:paraId="20BB5F77" w14:textId="5B18295F" w:rsidR="00410EAB" w:rsidRDefault="00410EAB" w:rsidP="00217CAA">
      <w:pPr>
        <w:rPr>
          <w:sz w:val="22"/>
          <w:szCs w:val="22"/>
        </w:rPr>
      </w:pPr>
      <w:r>
        <w:rPr>
          <w:sz w:val="22"/>
          <w:szCs w:val="22"/>
        </w:rPr>
        <w:t>Chris Stevens said that ClearBlue Technologies had sent him a contract for Option 1 of $3,396.60 per year, which they monitor only.  Option 2 is for $4103.12 per year, and this covers everything.  Chris said that if something is bad, they will ship to us free of charge and we will install it.</w:t>
      </w:r>
    </w:p>
    <w:p w14:paraId="4C6D8A10" w14:textId="55CD8389" w:rsidR="00410EAB" w:rsidRDefault="00410EAB" w:rsidP="00217CAA">
      <w:pPr>
        <w:rPr>
          <w:sz w:val="22"/>
          <w:szCs w:val="22"/>
        </w:rPr>
      </w:pPr>
      <w:r>
        <w:rPr>
          <w:sz w:val="22"/>
          <w:szCs w:val="22"/>
        </w:rPr>
        <w:t>Chris Stevens said that we must commit to a 3-year contract.</w:t>
      </w:r>
    </w:p>
    <w:p w14:paraId="6E07CB21" w14:textId="483C0738" w:rsidR="00410EAB" w:rsidRDefault="00410EAB" w:rsidP="00217CAA">
      <w:pPr>
        <w:rPr>
          <w:b/>
          <w:bCs/>
          <w:sz w:val="22"/>
          <w:szCs w:val="22"/>
        </w:rPr>
      </w:pPr>
      <w:r>
        <w:rPr>
          <w:b/>
          <w:bCs/>
          <w:sz w:val="22"/>
          <w:szCs w:val="22"/>
        </w:rPr>
        <w:t>The Public Safety Committee recommends a motion to sign the contract with ClearBlue Technologies for option 2 for $4,103.12 per year for a 3-year contract.</w:t>
      </w:r>
    </w:p>
    <w:p w14:paraId="5B7C9409" w14:textId="33BFA696" w:rsidR="00410EAB" w:rsidRDefault="00410EAB" w:rsidP="00217CAA">
      <w:pPr>
        <w:rPr>
          <w:sz w:val="22"/>
          <w:szCs w:val="22"/>
        </w:rPr>
      </w:pPr>
      <w:r>
        <w:rPr>
          <w:sz w:val="22"/>
          <w:szCs w:val="22"/>
        </w:rPr>
        <w:lastRenderedPageBreak/>
        <w:t>Vice-President David Fortson called on the fire companies report.</w:t>
      </w:r>
    </w:p>
    <w:p w14:paraId="2A6F1698" w14:textId="500C369F" w:rsidR="00410EAB" w:rsidRDefault="00410EAB" w:rsidP="00217CAA">
      <w:pPr>
        <w:rPr>
          <w:sz w:val="22"/>
          <w:szCs w:val="22"/>
        </w:rPr>
      </w:pPr>
      <w:r>
        <w:rPr>
          <w:sz w:val="22"/>
          <w:szCs w:val="22"/>
        </w:rPr>
        <w:t>Tim Furlong then gave his report on the number of calls, expenses, events held</w:t>
      </w:r>
      <w:r w:rsidR="0035032A">
        <w:rPr>
          <w:sz w:val="22"/>
          <w:szCs w:val="22"/>
        </w:rPr>
        <w:t xml:space="preserve"> and upcoming events.</w:t>
      </w:r>
    </w:p>
    <w:p w14:paraId="10C7228D" w14:textId="38D3247E" w:rsidR="0035032A" w:rsidRDefault="0035032A" w:rsidP="00217CAA">
      <w:pPr>
        <w:rPr>
          <w:sz w:val="22"/>
          <w:szCs w:val="22"/>
        </w:rPr>
      </w:pPr>
      <w:r>
        <w:rPr>
          <w:sz w:val="22"/>
          <w:szCs w:val="22"/>
        </w:rPr>
        <w:t>Vice-President David Fortson called on old business.</w:t>
      </w:r>
    </w:p>
    <w:p w14:paraId="03CED972" w14:textId="45B1E83D" w:rsidR="0035032A" w:rsidRDefault="0035032A" w:rsidP="00217CAA">
      <w:pPr>
        <w:rPr>
          <w:sz w:val="22"/>
          <w:szCs w:val="22"/>
        </w:rPr>
      </w:pPr>
      <w:r>
        <w:rPr>
          <w:sz w:val="22"/>
          <w:szCs w:val="22"/>
        </w:rPr>
        <w:t>There was nothing reported under old business.</w:t>
      </w:r>
    </w:p>
    <w:p w14:paraId="61923EB1" w14:textId="4A1B8690" w:rsidR="0035032A" w:rsidRDefault="0035032A" w:rsidP="00217CAA">
      <w:pPr>
        <w:rPr>
          <w:sz w:val="22"/>
          <w:szCs w:val="22"/>
        </w:rPr>
      </w:pPr>
      <w:r>
        <w:rPr>
          <w:sz w:val="22"/>
          <w:szCs w:val="22"/>
        </w:rPr>
        <w:t>Vice-President David Fortson called on new business.</w:t>
      </w:r>
    </w:p>
    <w:p w14:paraId="10A07CC1" w14:textId="3C083A42" w:rsidR="0035032A" w:rsidRDefault="0035032A" w:rsidP="00217CAA">
      <w:pPr>
        <w:rPr>
          <w:sz w:val="22"/>
          <w:szCs w:val="22"/>
        </w:rPr>
      </w:pPr>
      <w:r>
        <w:rPr>
          <w:sz w:val="22"/>
          <w:szCs w:val="22"/>
        </w:rPr>
        <w:t>There was nothing reported under new business.</w:t>
      </w:r>
    </w:p>
    <w:p w14:paraId="4B435370" w14:textId="1B242AE6" w:rsidR="0035032A" w:rsidRDefault="0035032A" w:rsidP="00217CAA">
      <w:pPr>
        <w:rPr>
          <w:sz w:val="22"/>
          <w:szCs w:val="22"/>
        </w:rPr>
      </w:pPr>
      <w:r>
        <w:rPr>
          <w:sz w:val="22"/>
          <w:szCs w:val="22"/>
        </w:rPr>
        <w:t>Executive Session was not called for.</w:t>
      </w:r>
    </w:p>
    <w:p w14:paraId="563883B6" w14:textId="06ACAAC2" w:rsidR="0035032A" w:rsidRDefault="0035032A" w:rsidP="00217CAA">
      <w:pPr>
        <w:rPr>
          <w:sz w:val="22"/>
          <w:szCs w:val="22"/>
        </w:rPr>
      </w:pPr>
      <w:r>
        <w:rPr>
          <w:sz w:val="22"/>
          <w:szCs w:val="22"/>
        </w:rPr>
        <w:t>After no further business, the Public Safety Committee meeting was adjourned at 4:45 PM.</w:t>
      </w:r>
    </w:p>
    <w:p w14:paraId="3AB7E16A" w14:textId="1364C5FB" w:rsidR="0035032A" w:rsidRPr="00410EAB" w:rsidRDefault="0035032A" w:rsidP="00217CAA">
      <w:pPr>
        <w:rPr>
          <w:sz w:val="22"/>
          <w:szCs w:val="22"/>
        </w:rPr>
      </w:pPr>
      <w:r>
        <w:rPr>
          <w:sz w:val="22"/>
          <w:szCs w:val="22"/>
        </w:rPr>
        <w:t>Minutes submitted by,</w:t>
      </w:r>
      <w:r>
        <w:rPr>
          <w:sz w:val="22"/>
          <w:szCs w:val="22"/>
        </w:rPr>
        <w:br/>
      </w:r>
      <w:r>
        <w:rPr>
          <w:sz w:val="22"/>
          <w:szCs w:val="22"/>
        </w:rPr>
        <w:br/>
      </w:r>
      <w:r>
        <w:rPr>
          <w:sz w:val="22"/>
          <w:szCs w:val="22"/>
        </w:rPr>
        <w:br/>
      </w:r>
      <w:r>
        <w:rPr>
          <w:sz w:val="22"/>
          <w:szCs w:val="22"/>
        </w:rPr>
        <w:br/>
        <w:t>Richard S King</w:t>
      </w:r>
      <w:r>
        <w:rPr>
          <w:sz w:val="22"/>
          <w:szCs w:val="22"/>
        </w:rPr>
        <w:br/>
        <w:t>Borough Secretary</w:t>
      </w:r>
    </w:p>
    <w:sectPr w:rsidR="0035032A" w:rsidRPr="00410EA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FFD0A" w14:textId="77777777" w:rsidR="00D647E0" w:rsidRDefault="00D647E0" w:rsidP="00410EAB">
      <w:pPr>
        <w:spacing w:after="0" w:line="240" w:lineRule="auto"/>
      </w:pPr>
      <w:r>
        <w:separator/>
      </w:r>
    </w:p>
  </w:endnote>
  <w:endnote w:type="continuationSeparator" w:id="0">
    <w:p w14:paraId="5B830157" w14:textId="77777777" w:rsidR="00D647E0" w:rsidRDefault="00D647E0" w:rsidP="00410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877335"/>
      <w:docPartObj>
        <w:docPartGallery w:val="Page Numbers (Bottom of Page)"/>
        <w:docPartUnique/>
      </w:docPartObj>
    </w:sdtPr>
    <w:sdtContent>
      <w:sdt>
        <w:sdtPr>
          <w:id w:val="-1769616900"/>
          <w:docPartObj>
            <w:docPartGallery w:val="Page Numbers (Top of Page)"/>
            <w:docPartUnique/>
          </w:docPartObj>
        </w:sdtPr>
        <w:sdtContent>
          <w:p w14:paraId="2EF178F7" w14:textId="08B0DC95" w:rsidR="00410EAB" w:rsidRDefault="00410EAB">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6B0461A" w14:textId="77777777" w:rsidR="00410EAB" w:rsidRDefault="00410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C7449" w14:textId="77777777" w:rsidR="00D647E0" w:rsidRDefault="00D647E0" w:rsidP="00410EAB">
      <w:pPr>
        <w:spacing w:after="0" w:line="240" w:lineRule="auto"/>
      </w:pPr>
      <w:r>
        <w:separator/>
      </w:r>
    </w:p>
  </w:footnote>
  <w:footnote w:type="continuationSeparator" w:id="0">
    <w:p w14:paraId="6E36FF72" w14:textId="77777777" w:rsidR="00D647E0" w:rsidRDefault="00D647E0" w:rsidP="00410E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CAA"/>
    <w:rsid w:val="001931E0"/>
    <w:rsid w:val="00217CAA"/>
    <w:rsid w:val="00264892"/>
    <w:rsid w:val="0035032A"/>
    <w:rsid w:val="00410EAB"/>
    <w:rsid w:val="00930ACE"/>
    <w:rsid w:val="00C22AD1"/>
    <w:rsid w:val="00D647E0"/>
    <w:rsid w:val="00DD0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37059"/>
  <w15:chartTrackingRefBased/>
  <w15:docId w15:val="{9A26B1A5-5F14-4B8A-9B6D-6F8082B0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7C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7C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7C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C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7C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C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C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C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C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C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C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C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C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C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C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C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C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CAA"/>
    <w:rPr>
      <w:rFonts w:eastAsiaTheme="majorEastAsia" w:cstheme="majorBidi"/>
      <w:color w:val="272727" w:themeColor="text1" w:themeTint="D8"/>
    </w:rPr>
  </w:style>
  <w:style w:type="paragraph" w:styleId="Title">
    <w:name w:val="Title"/>
    <w:basedOn w:val="Normal"/>
    <w:next w:val="Normal"/>
    <w:link w:val="TitleChar"/>
    <w:uiPriority w:val="10"/>
    <w:qFormat/>
    <w:rsid w:val="00217C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C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C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C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CAA"/>
    <w:pPr>
      <w:spacing w:before="160"/>
      <w:jc w:val="center"/>
    </w:pPr>
    <w:rPr>
      <w:i/>
      <w:iCs/>
      <w:color w:val="404040" w:themeColor="text1" w:themeTint="BF"/>
    </w:rPr>
  </w:style>
  <w:style w:type="character" w:customStyle="1" w:styleId="QuoteChar">
    <w:name w:val="Quote Char"/>
    <w:basedOn w:val="DefaultParagraphFont"/>
    <w:link w:val="Quote"/>
    <w:uiPriority w:val="29"/>
    <w:rsid w:val="00217CAA"/>
    <w:rPr>
      <w:i/>
      <w:iCs/>
      <w:color w:val="404040" w:themeColor="text1" w:themeTint="BF"/>
    </w:rPr>
  </w:style>
  <w:style w:type="paragraph" w:styleId="ListParagraph">
    <w:name w:val="List Paragraph"/>
    <w:basedOn w:val="Normal"/>
    <w:uiPriority w:val="34"/>
    <w:qFormat/>
    <w:rsid w:val="00217CAA"/>
    <w:pPr>
      <w:ind w:left="720"/>
      <w:contextualSpacing/>
    </w:pPr>
  </w:style>
  <w:style w:type="character" w:styleId="IntenseEmphasis">
    <w:name w:val="Intense Emphasis"/>
    <w:basedOn w:val="DefaultParagraphFont"/>
    <w:uiPriority w:val="21"/>
    <w:qFormat/>
    <w:rsid w:val="00217CAA"/>
    <w:rPr>
      <w:i/>
      <w:iCs/>
      <w:color w:val="0F4761" w:themeColor="accent1" w:themeShade="BF"/>
    </w:rPr>
  </w:style>
  <w:style w:type="paragraph" w:styleId="IntenseQuote">
    <w:name w:val="Intense Quote"/>
    <w:basedOn w:val="Normal"/>
    <w:next w:val="Normal"/>
    <w:link w:val="IntenseQuoteChar"/>
    <w:uiPriority w:val="30"/>
    <w:qFormat/>
    <w:rsid w:val="00217C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CAA"/>
    <w:rPr>
      <w:i/>
      <w:iCs/>
      <w:color w:val="0F4761" w:themeColor="accent1" w:themeShade="BF"/>
    </w:rPr>
  </w:style>
  <w:style w:type="character" w:styleId="IntenseReference">
    <w:name w:val="Intense Reference"/>
    <w:basedOn w:val="DefaultParagraphFont"/>
    <w:uiPriority w:val="32"/>
    <w:qFormat/>
    <w:rsid w:val="00217CAA"/>
    <w:rPr>
      <w:b/>
      <w:bCs/>
      <w:smallCaps/>
      <w:color w:val="0F4761" w:themeColor="accent1" w:themeShade="BF"/>
      <w:spacing w:val="5"/>
    </w:rPr>
  </w:style>
  <w:style w:type="paragraph" w:styleId="Header">
    <w:name w:val="header"/>
    <w:basedOn w:val="Normal"/>
    <w:link w:val="HeaderChar"/>
    <w:uiPriority w:val="99"/>
    <w:unhideWhenUsed/>
    <w:rsid w:val="00410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EAB"/>
  </w:style>
  <w:style w:type="paragraph" w:styleId="Footer">
    <w:name w:val="footer"/>
    <w:basedOn w:val="Normal"/>
    <w:link w:val="FooterChar"/>
    <w:uiPriority w:val="99"/>
    <w:unhideWhenUsed/>
    <w:rsid w:val="00410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1</cp:revision>
  <dcterms:created xsi:type="dcterms:W3CDTF">2024-12-04T15:59:00Z</dcterms:created>
  <dcterms:modified xsi:type="dcterms:W3CDTF">2024-12-04T16:45:00Z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2024-12-04T16:45:16Z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d5208ca4-e8d4-4d66-b4ef-863235e29226</vt:lpwstr>
  </property>
  <property fmtid="{D5CDD505-2E9C-101B-9397-08002B2CF9AE}" pid="8" name="MSIP_Label_defa4170-0d19-0005-0004-bc88714345d2_ContentBits">
    <vt:lpwstr>0</vt:lpwstr>
  </property>
</Properties>
</file>