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9EEEF" w14:textId="1DCB88C5" w:rsidR="00264892" w:rsidRDefault="00417F5C" w:rsidP="00417F5C">
      <w:pPr>
        <w:jc w:val="center"/>
      </w:pPr>
      <w:r>
        <w:t>Huntingdon Borough Maintenance Committee Meeting Minutes</w:t>
      </w:r>
    </w:p>
    <w:p w14:paraId="62582365" w14:textId="77777777" w:rsidR="00417F5C" w:rsidRDefault="00417F5C" w:rsidP="00417F5C">
      <w:pPr>
        <w:jc w:val="center"/>
      </w:pPr>
    </w:p>
    <w:p w14:paraId="02175613" w14:textId="7B00D244" w:rsidR="00417F5C" w:rsidRDefault="00417F5C" w:rsidP="00417F5C">
      <w:r>
        <w:t>The Huntingdon Borough Maintenance Committee meeting was held in the Borough Conference Room, 530 Washington Street, Huntingdon, PA on Tuesday, March 4, 2025.</w:t>
      </w:r>
    </w:p>
    <w:p w14:paraId="3CC4B222" w14:textId="7DB68AAE" w:rsidR="00417F5C" w:rsidRDefault="00417F5C" w:rsidP="00417F5C">
      <w:r>
        <w:t>The guest present were Jennifer Clark, Gary Cramer and Joseph Thompson.</w:t>
      </w:r>
    </w:p>
    <w:p w14:paraId="356E7D26" w14:textId="10FB87D8" w:rsidR="00417F5C" w:rsidRDefault="00417F5C" w:rsidP="00417F5C">
      <w:r>
        <w:t>The members present were President James Bair, Councilman Robert Jackson, Councilwoman DeeDee Brown, Councilman Terry Green, Councilwoman Jennifer Powell, Mayor Thomas Yoder, Borough Engineer Andy Glitzer, Maintenance Foreman Travis Gutshall, Borough Manager Chris Stevens, and Borough Secretary Richard King.</w:t>
      </w:r>
    </w:p>
    <w:p w14:paraId="6B9D48D3" w14:textId="1FA0ABAE" w:rsidR="00417F5C" w:rsidRDefault="00417F5C" w:rsidP="00417F5C">
      <w:r>
        <w:t>Chairman Terry Green called the Maintenance Committee meeting to order at 2:00 PM.</w:t>
      </w:r>
    </w:p>
    <w:p w14:paraId="423180AB" w14:textId="73D81642" w:rsidR="00417F5C" w:rsidRDefault="00417F5C" w:rsidP="00417F5C">
      <w:r>
        <w:t>Chairman Terry Green recognized the guest present and asked for their comments.</w:t>
      </w:r>
    </w:p>
    <w:p w14:paraId="3FB669F0" w14:textId="60877692" w:rsidR="00417F5C" w:rsidRDefault="00417F5C" w:rsidP="00417F5C">
      <w:r>
        <w:t xml:space="preserve">Jennifer Clark asked who </w:t>
      </w:r>
      <w:r w:rsidR="00675C79">
        <w:t>was</w:t>
      </w:r>
      <w:r>
        <w:t xml:space="preserve"> responsible for the bricks in the sidewalks.</w:t>
      </w:r>
    </w:p>
    <w:p w14:paraId="2922ED59" w14:textId="135C9B68" w:rsidR="00417F5C" w:rsidRDefault="00417F5C" w:rsidP="00417F5C">
      <w:r>
        <w:t>It was said that this is the property owner’s responsibility.</w:t>
      </w:r>
    </w:p>
    <w:p w14:paraId="462944B7" w14:textId="28D08E2A" w:rsidR="00417F5C" w:rsidRDefault="00417F5C" w:rsidP="00417F5C">
      <w:r>
        <w:t>Borough Manager Chris Stevens said this is going to be in the Master Plan for Street Scape.</w:t>
      </w:r>
    </w:p>
    <w:p w14:paraId="3E3E0995" w14:textId="0CF528E2" w:rsidR="00417F5C" w:rsidRDefault="00417F5C" w:rsidP="00417F5C">
      <w:r>
        <w:t>Chairman Terry Green called on the Maintenance Foreman’s report.</w:t>
      </w:r>
    </w:p>
    <w:p w14:paraId="676736A2" w14:textId="77F23C9E" w:rsidR="00417F5C" w:rsidRDefault="00417F5C" w:rsidP="00417F5C">
      <w:r>
        <w:t>Travis Gutshall said he had nothing unless there were questions on his report.</w:t>
      </w:r>
    </w:p>
    <w:p w14:paraId="2EC1D037" w14:textId="395D1B09" w:rsidR="00417F5C" w:rsidRDefault="00417F5C" w:rsidP="00417F5C">
      <w:r>
        <w:t>President James Bair asked when are we going to start with Street Sweeping.</w:t>
      </w:r>
    </w:p>
    <w:p w14:paraId="77F1510A" w14:textId="3CBF466B" w:rsidR="00417F5C" w:rsidRDefault="00417F5C" w:rsidP="00417F5C">
      <w:r>
        <w:t>Travis Gutshall said the Street Sweeper is still in Philadelphia.</w:t>
      </w:r>
    </w:p>
    <w:p w14:paraId="69656FDB" w14:textId="5818BDCC" w:rsidR="00630040" w:rsidRDefault="00630040" w:rsidP="00417F5C">
      <w:r>
        <w:t>President James Bair asked Travis Gutshall if he would look</w:t>
      </w:r>
      <w:r w:rsidR="005F2ABA">
        <w:t xml:space="preserve"> at the large dents in the road, from 9</w:t>
      </w:r>
      <w:r w:rsidR="005F2ABA" w:rsidRPr="005F2ABA">
        <w:rPr>
          <w:vertAlign w:val="superscript"/>
        </w:rPr>
        <w:t>th</w:t>
      </w:r>
      <w:r w:rsidR="005F2ABA">
        <w:t xml:space="preserve"> Street to 10</w:t>
      </w:r>
      <w:r w:rsidR="005F2ABA" w:rsidRPr="005F2ABA">
        <w:rPr>
          <w:vertAlign w:val="superscript"/>
        </w:rPr>
        <w:t>th</w:t>
      </w:r>
      <w:r w:rsidR="005F2ABA">
        <w:t xml:space="preserve"> Street on Mifflin.</w:t>
      </w:r>
    </w:p>
    <w:p w14:paraId="60C36B26" w14:textId="65CAC125" w:rsidR="00417F5C" w:rsidRDefault="00417F5C" w:rsidP="00417F5C">
      <w:r>
        <w:t>Chairman Terry Green called on the Borough Engineer’s report.</w:t>
      </w:r>
    </w:p>
    <w:p w14:paraId="47FCCF9F" w14:textId="6B5F99FF" w:rsidR="00417F5C" w:rsidRDefault="00417F5C" w:rsidP="00417F5C">
      <w:r>
        <w:t>Andy Glitzer said we had a pre-construction meeting for the Amphitheater Restroom project</w:t>
      </w:r>
      <w:r w:rsidR="00630040">
        <w:t>, and WSL is scheduled to start this project at the beginning of April and to be completed at the end of July.</w:t>
      </w:r>
    </w:p>
    <w:p w14:paraId="75C53462" w14:textId="19EEF008" w:rsidR="00630040" w:rsidRDefault="00630040" w:rsidP="00417F5C">
      <w:r>
        <w:t>Chairman Terry Green called on the Borough Manager’s report.</w:t>
      </w:r>
    </w:p>
    <w:p w14:paraId="55DF5F33" w14:textId="5A2E4055" w:rsidR="00630040" w:rsidRDefault="00630040" w:rsidP="00417F5C">
      <w:r>
        <w:t>Chris Stevens spoke on the current list for the paving of borough streets that Borough Council has given so far.</w:t>
      </w:r>
    </w:p>
    <w:p w14:paraId="76645EB0" w14:textId="6C8763B9" w:rsidR="00630040" w:rsidRDefault="00630040" w:rsidP="00417F5C">
      <w:r>
        <w:t>Chris Stevens said if we can’t use liquid fuels money for the Blair Avenue, off Cold Springs Road, that we might need to place a cul-de-sac at the end.</w:t>
      </w:r>
    </w:p>
    <w:p w14:paraId="694F77DA" w14:textId="2A919839" w:rsidR="00630040" w:rsidRDefault="00630040" w:rsidP="00417F5C">
      <w:r>
        <w:lastRenderedPageBreak/>
        <w:t>Chairman Terry Green said on Chapel Hill, that we should just do overlay instead of milling, because of the resident’s driveways, that cold patch had to be placed and mentioned about the inlets being high.</w:t>
      </w:r>
    </w:p>
    <w:p w14:paraId="15C50186" w14:textId="5DF90D0D" w:rsidR="00630040" w:rsidRDefault="00630040" w:rsidP="00417F5C">
      <w:r>
        <w:t>Chris Stevens said we could mill the middle and leave the edges.</w:t>
      </w:r>
    </w:p>
    <w:p w14:paraId="7F0DD307" w14:textId="5826548C" w:rsidR="00630040" w:rsidRDefault="005F2ABA" w:rsidP="00417F5C">
      <w:r>
        <w:t>Mayor Thomas Yoder asked if we were going to do the 7</w:t>
      </w:r>
      <w:r w:rsidRPr="005F2ABA">
        <w:rPr>
          <w:vertAlign w:val="superscript"/>
        </w:rPr>
        <w:t>th</w:t>
      </w:r>
      <w:r>
        <w:t xml:space="preserve"> Street parking lot as part of the paving.</w:t>
      </w:r>
    </w:p>
    <w:p w14:paraId="2A4D7978" w14:textId="47065AC0" w:rsidR="005F2ABA" w:rsidRDefault="005F2ABA" w:rsidP="00417F5C">
      <w:r>
        <w:t>Chris Stevens said yes, but this will need billed separately because of using CDBG money.</w:t>
      </w:r>
    </w:p>
    <w:p w14:paraId="420E56BC" w14:textId="244CE619" w:rsidR="005F2ABA" w:rsidRDefault="005F2ABA" w:rsidP="00417F5C">
      <w:r>
        <w:t>Chris Stevens said the Huntingdon County Planning Department had sent out the letters for CDBG low-income responses.</w:t>
      </w:r>
    </w:p>
    <w:p w14:paraId="5C2573F5" w14:textId="33D92AEA" w:rsidR="005F2ABA" w:rsidRDefault="005F2ABA" w:rsidP="00417F5C">
      <w:r>
        <w:t>Chris Stevens said we had a meeting with Juniata College on the Phase 1 project on Cold Springs and Moore Street.  Chris said they wanted us to pay money for this project and they were told that Huntingdon Borough was not going to pay any money for this project.</w:t>
      </w:r>
    </w:p>
    <w:p w14:paraId="7590ACA0" w14:textId="76D2E397" w:rsidR="005F2ABA" w:rsidRDefault="005F2ABA" w:rsidP="00417F5C">
      <w:r>
        <w:t>Chris Stevens asked when do we want to have spring clean-up.</w:t>
      </w:r>
    </w:p>
    <w:p w14:paraId="1AD56BFD" w14:textId="420E9CB9" w:rsidR="005F2ABA" w:rsidRDefault="005F2ABA" w:rsidP="00417F5C">
      <w:r>
        <w:t>It was said that Easter was on Sunday, April 20, 2025 and Juniata College graduation was on May 17, 2025.</w:t>
      </w:r>
    </w:p>
    <w:p w14:paraId="0A2876B0" w14:textId="309C3A4D" w:rsidR="005F2ABA" w:rsidRDefault="005F2ABA" w:rsidP="00417F5C">
      <w:r>
        <w:t>The committee decided to have the spring clean-up on Friday, April 11</w:t>
      </w:r>
      <w:r w:rsidRPr="005F2ABA">
        <w:rPr>
          <w:vertAlign w:val="superscript"/>
        </w:rPr>
        <w:t>th</w:t>
      </w:r>
      <w:r>
        <w:t xml:space="preserve"> through Sunday, April 13</w:t>
      </w:r>
      <w:r w:rsidRPr="005F2ABA">
        <w:rPr>
          <w:vertAlign w:val="superscript"/>
        </w:rPr>
        <w:t>th</w:t>
      </w:r>
      <w:r>
        <w:t xml:space="preserve"> to set items out and pickup of items will start on Monday, April 14, 2025.</w:t>
      </w:r>
    </w:p>
    <w:p w14:paraId="5516A4B3" w14:textId="7ED72374" w:rsidR="005F2ABA" w:rsidRDefault="005F2ABA" w:rsidP="00417F5C">
      <w:r>
        <w:t>Chairman Terry Green called on old business.</w:t>
      </w:r>
    </w:p>
    <w:p w14:paraId="7DEA53E3" w14:textId="1DC88A4A" w:rsidR="005F2ABA" w:rsidRDefault="005F2ABA" w:rsidP="00417F5C">
      <w:r>
        <w:t>Councilwoman Jennifer Powell</w:t>
      </w:r>
      <w:r w:rsidR="006B0A9F">
        <w:t xml:space="preserve"> spoke on the traffic lights taking longer to change.</w:t>
      </w:r>
    </w:p>
    <w:p w14:paraId="6386DAC5" w14:textId="7A900B3A" w:rsidR="006B0A9F" w:rsidRDefault="006B0A9F" w:rsidP="00417F5C">
      <w:r>
        <w:t>Chairman Terry Green called on new business.</w:t>
      </w:r>
    </w:p>
    <w:p w14:paraId="714B4CA0" w14:textId="4516C126" w:rsidR="006B0A9F" w:rsidRDefault="006B0A9F" w:rsidP="00417F5C">
      <w:r>
        <w:t>Borough Manager Chris Stevens said the skate park equipment has been placed at Portstown Park.</w:t>
      </w:r>
    </w:p>
    <w:p w14:paraId="3D5FC249" w14:textId="4763D03A" w:rsidR="006B0A9F" w:rsidRDefault="006B0A9F" w:rsidP="00417F5C">
      <w:r>
        <w:t>Maintenance Foreman Travis Gutshall said this equipment has already been vandalized.</w:t>
      </w:r>
    </w:p>
    <w:p w14:paraId="14AC1474" w14:textId="6EBB5756" w:rsidR="006B0A9F" w:rsidRDefault="006B0A9F" w:rsidP="00417F5C">
      <w:r>
        <w:t>Executive Session was not called for.</w:t>
      </w:r>
    </w:p>
    <w:p w14:paraId="748F6CE6" w14:textId="5F7B768D" w:rsidR="006B0A9F" w:rsidRDefault="006B0A9F" w:rsidP="00417F5C">
      <w:r>
        <w:t>After no further business, the Maintenance Committee meeting was adjourned at 2:22 PM.</w:t>
      </w:r>
    </w:p>
    <w:p w14:paraId="29834ED0" w14:textId="2B18CC12" w:rsidR="006B0A9F" w:rsidRDefault="006B0A9F" w:rsidP="00417F5C">
      <w:r>
        <w:t>Minutes submitted by,</w:t>
      </w:r>
    </w:p>
    <w:p w14:paraId="16DFAB73" w14:textId="77777777" w:rsidR="006B0A9F" w:rsidRDefault="006B0A9F" w:rsidP="00417F5C"/>
    <w:p w14:paraId="12BFA01D" w14:textId="7A5E5FF0" w:rsidR="006B0A9F" w:rsidRDefault="006B0A9F" w:rsidP="00417F5C">
      <w:r>
        <w:t>Richard S. King</w:t>
      </w:r>
      <w:r>
        <w:br/>
        <w:t>Borough Secretary</w:t>
      </w:r>
    </w:p>
    <w:p w14:paraId="7CE1B056" w14:textId="77777777" w:rsidR="00417F5C" w:rsidRDefault="00417F5C" w:rsidP="00417F5C"/>
    <w:sectPr w:rsidR="00417F5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DF202" w14:textId="77777777" w:rsidR="00C30DA9" w:rsidRDefault="00C30DA9" w:rsidP="00630040">
      <w:pPr>
        <w:spacing w:after="0" w:line="240" w:lineRule="auto"/>
      </w:pPr>
      <w:r>
        <w:separator/>
      </w:r>
    </w:p>
  </w:endnote>
  <w:endnote w:type="continuationSeparator" w:id="0">
    <w:p w14:paraId="36A72FDC" w14:textId="77777777" w:rsidR="00C30DA9" w:rsidRDefault="00C30DA9" w:rsidP="0063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760224"/>
      <w:docPartObj>
        <w:docPartGallery w:val="Page Numbers (Bottom of Page)"/>
        <w:docPartUnique/>
      </w:docPartObj>
    </w:sdtPr>
    <w:sdtContent>
      <w:sdt>
        <w:sdtPr>
          <w:id w:val="-1769616900"/>
          <w:docPartObj>
            <w:docPartGallery w:val="Page Numbers (Top of Page)"/>
            <w:docPartUnique/>
          </w:docPartObj>
        </w:sdtPr>
        <w:sdtContent>
          <w:p w14:paraId="647C75F0" w14:textId="515280E6" w:rsidR="00630040" w:rsidRDefault="0063004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CC53328" w14:textId="77777777" w:rsidR="00630040" w:rsidRDefault="0063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51045" w14:textId="77777777" w:rsidR="00C30DA9" w:rsidRDefault="00C30DA9" w:rsidP="00630040">
      <w:pPr>
        <w:spacing w:after="0" w:line="240" w:lineRule="auto"/>
      </w:pPr>
      <w:r>
        <w:separator/>
      </w:r>
    </w:p>
  </w:footnote>
  <w:footnote w:type="continuationSeparator" w:id="0">
    <w:p w14:paraId="24B5C79E" w14:textId="77777777" w:rsidR="00C30DA9" w:rsidRDefault="00C30DA9" w:rsidP="006300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5C"/>
    <w:rsid w:val="0022587F"/>
    <w:rsid w:val="00264892"/>
    <w:rsid w:val="00417F5C"/>
    <w:rsid w:val="005F2ABA"/>
    <w:rsid w:val="00630040"/>
    <w:rsid w:val="00675C79"/>
    <w:rsid w:val="006B0A9F"/>
    <w:rsid w:val="00930ACE"/>
    <w:rsid w:val="00C3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9BC3"/>
  <w15:chartTrackingRefBased/>
  <w15:docId w15:val="{F961D71C-C91A-4C07-8A7C-14BE2EAE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F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F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F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F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F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F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F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F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F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F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F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F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F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F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F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F5C"/>
    <w:rPr>
      <w:rFonts w:eastAsiaTheme="majorEastAsia" w:cstheme="majorBidi"/>
      <w:color w:val="272727" w:themeColor="text1" w:themeTint="D8"/>
    </w:rPr>
  </w:style>
  <w:style w:type="paragraph" w:styleId="Title">
    <w:name w:val="Title"/>
    <w:basedOn w:val="Normal"/>
    <w:next w:val="Normal"/>
    <w:link w:val="TitleChar"/>
    <w:uiPriority w:val="10"/>
    <w:qFormat/>
    <w:rsid w:val="00417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F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F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F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F5C"/>
    <w:pPr>
      <w:spacing w:before="160"/>
      <w:jc w:val="center"/>
    </w:pPr>
    <w:rPr>
      <w:i/>
      <w:iCs/>
      <w:color w:val="404040" w:themeColor="text1" w:themeTint="BF"/>
    </w:rPr>
  </w:style>
  <w:style w:type="character" w:customStyle="1" w:styleId="QuoteChar">
    <w:name w:val="Quote Char"/>
    <w:basedOn w:val="DefaultParagraphFont"/>
    <w:link w:val="Quote"/>
    <w:uiPriority w:val="29"/>
    <w:rsid w:val="00417F5C"/>
    <w:rPr>
      <w:i/>
      <w:iCs/>
      <w:color w:val="404040" w:themeColor="text1" w:themeTint="BF"/>
    </w:rPr>
  </w:style>
  <w:style w:type="paragraph" w:styleId="ListParagraph">
    <w:name w:val="List Paragraph"/>
    <w:basedOn w:val="Normal"/>
    <w:uiPriority w:val="34"/>
    <w:qFormat/>
    <w:rsid w:val="00417F5C"/>
    <w:pPr>
      <w:ind w:left="720"/>
      <w:contextualSpacing/>
    </w:pPr>
  </w:style>
  <w:style w:type="character" w:styleId="IntenseEmphasis">
    <w:name w:val="Intense Emphasis"/>
    <w:basedOn w:val="DefaultParagraphFont"/>
    <w:uiPriority w:val="21"/>
    <w:qFormat/>
    <w:rsid w:val="00417F5C"/>
    <w:rPr>
      <w:i/>
      <w:iCs/>
      <w:color w:val="0F4761" w:themeColor="accent1" w:themeShade="BF"/>
    </w:rPr>
  </w:style>
  <w:style w:type="paragraph" w:styleId="IntenseQuote">
    <w:name w:val="Intense Quote"/>
    <w:basedOn w:val="Normal"/>
    <w:next w:val="Normal"/>
    <w:link w:val="IntenseQuoteChar"/>
    <w:uiPriority w:val="30"/>
    <w:qFormat/>
    <w:rsid w:val="00417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F5C"/>
    <w:rPr>
      <w:i/>
      <w:iCs/>
      <w:color w:val="0F4761" w:themeColor="accent1" w:themeShade="BF"/>
    </w:rPr>
  </w:style>
  <w:style w:type="character" w:styleId="IntenseReference">
    <w:name w:val="Intense Reference"/>
    <w:basedOn w:val="DefaultParagraphFont"/>
    <w:uiPriority w:val="32"/>
    <w:qFormat/>
    <w:rsid w:val="00417F5C"/>
    <w:rPr>
      <w:b/>
      <w:bCs/>
      <w:smallCaps/>
      <w:color w:val="0F4761" w:themeColor="accent1" w:themeShade="BF"/>
      <w:spacing w:val="5"/>
    </w:rPr>
  </w:style>
  <w:style w:type="paragraph" w:styleId="Header">
    <w:name w:val="header"/>
    <w:basedOn w:val="Normal"/>
    <w:link w:val="HeaderChar"/>
    <w:uiPriority w:val="99"/>
    <w:unhideWhenUsed/>
    <w:rsid w:val="00630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040"/>
  </w:style>
  <w:style w:type="paragraph" w:styleId="Footer">
    <w:name w:val="footer"/>
    <w:basedOn w:val="Normal"/>
    <w:link w:val="FooterChar"/>
    <w:uiPriority w:val="99"/>
    <w:unhideWhenUsed/>
    <w:rsid w:val="00630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3</cp:revision>
  <cp:lastPrinted>2025-03-05T13:50:00Z</cp:lastPrinted>
  <dcterms:created xsi:type="dcterms:W3CDTF">2025-03-05T13:16:00Z</dcterms:created>
  <dcterms:modified xsi:type="dcterms:W3CDTF">2025-03-05T13:51:00Z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2025-03-05T13:50:34Z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b647ce74-b4c2-4ad9-bfce-f5cdc7c87db4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