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C4A3A" w14:textId="61A7586F" w:rsidR="00264892" w:rsidRDefault="00C8776B" w:rsidP="00C8776B">
      <w:pPr>
        <w:jc w:val="center"/>
      </w:pPr>
      <w:r>
        <w:t>Huntingdon Borough Water &amp; Sewer Committee Meeting Minutes</w:t>
      </w:r>
    </w:p>
    <w:p w14:paraId="3972B40E" w14:textId="77777777" w:rsidR="00C8776B" w:rsidRDefault="00C8776B" w:rsidP="00C8776B">
      <w:pPr>
        <w:jc w:val="center"/>
      </w:pPr>
    </w:p>
    <w:p w14:paraId="3BD9E6A7" w14:textId="628CBCE3" w:rsidR="00C8776B" w:rsidRDefault="00C8776B" w:rsidP="00C8776B">
      <w:r>
        <w:t>The Huntingdon Borough Water &amp; Sewer Committee meeting was held in the Borough Conference Room, 530 Washington Street, Huntingdon, PA on Tuesday, March 4, 2025.</w:t>
      </w:r>
    </w:p>
    <w:p w14:paraId="7BAF4062" w14:textId="78548F79" w:rsidR="00C8776B" w:rsidRDefault="00C8776B" w:rsidP="00C8776B">
      <w:r>
        <w:t>The guest present were Jennifer Clark, Gary Cramer, Joseph Thompson, Dwight Bealle, Shawn Inlow and Jeannine Wonderling.</w:t>
      </w:r>
    </w:p>
    <w:p w14:paraId="2B015344" w14:textId="376A6DF7" w:rsidR="00C8776B" w:rsidRDefault="00C8776B" w:rsidP="00C8776B">
      <w:r>
        <w:t>The members present were President James Bair, Councilman Robert Jackson, Councilwoman DeeDee Brown, Councilman Terry Green, Councilwoman Jennifer Powell, Mayor Thomas Yoder, Borough Engineer Andy Glitzer, Water Treatment Plant Supervisor Kevin Johnston, Wastewater Treatment Plant Supervisor Bryan Borger, Borough Manager Chris Stevens and Borough Secretary Richard King.</w:t>
      </w:r>
    </w:p>
    <w:p w14:paraId="4C7DE08B" w14:textId="41A653B7" w:rsidR="00C8776B" w:rsidRDefault="00C8776B" w:rsidP="00C8776B">
      <w:r>
        <w:t>Chairman Robert Jackson called the Water &amp; Sewer Committee meeting to order at 2:30 PM.</w:t>
      </w:r>
    </w:p>
    <w:p w14:paraId="34F46BDF" w14:textId="5F56D07E" w:rsidR="00C8776B" w:rsidRDefault="00C8776B" w:rsidP="00C8776B">
      <w:r>
        <w:t>Chairman Robert Jackson recognized the guest present and asked for their comments.</w:t>
      </w:r>
    </w:p>
    <w:p w14:paraId="52D541C7" w14:textId="07C4B83C" w:rsidR="00C8776B" w:rsidRDefault="00C8776B" w:rsidP="00C8776B">
      <w:r>
        <w:t>Dwight Bealle was there to talk about the rate changes and the high bill he had 2 years ago and last month.</w:t>
      </w:r>
      <w:r w:rsidR="00DD6E3A">
        <w:t xml:space="preserve">  Dwight said he has 3 toilets, and they are not leaking and said that the meter could be bad.</w:t>
      </w:r>
    </w:p>
    <w:p w14:paraId="4DF116B3" w14:textId="5AB528E5" w:rsidR="00DD6E3A" w:rsidRDefault="00DD6E3A" w:rsidP="00C8776B">
      <w:r>
        <w:t>C</w:t>
      </w:r>
      <w:r w:rsidR="00C51B17">
        <w:t>ouncilman</w:t>
      </w:r>
      <w:r>
        <w:t xml:space="preserve"> Terry Green said that in his career with the borough, he has not seen a meter go bad.  Terry said that he has seen where the piston gets clogged, and you get free water.  Terry said that 00 percent of the time the high usage is from a toilet.</w:t>
      </w:r>
    </w:p>
    <w:p w14:paraId="09B70491" w14:textId="244B5782" w:rsidR="00DD6E3A" w:rsidRDefault="00DD6E3A" w:rsidP="00C8776B">
      <w:r>
        <w:t>C</w:t>
      </w:r>
      <w:r w:rsidR="00C51B17">
        <w:t>ouncilman</w:t>
      </w:r>
      <w:r>
        <w:t xml:space="preserve"> Terry Green said to place dye in the back tank, and if you see it in the bowl, then it is leaking through.</w:t>
      </w:r>
    </w:p>
    <w:p w14:paraId="10F0298A" w14:textId="45A04420" w:rsidR="00DD6E3A" w:rsidRDefault="00C51B17" w:rsidP="00C8776B">
      <w:r>
        <w:t>Chairman Robert Jackson called on the Water Treatment Plant Supervisor’s report.</w:t>
      </w:r>
    </w:p>
    <w:p w14:paraId="73963A9A" w14:textId="77777777" w:rsidR="00C51B17" w:rsidRDefault="00C51B17" w:rsidP="00C8776B">
      <w:r>
        <w:t>Kevin Johnston then went over his report with the committee</w:t>
      </w:r>
    </w:p>
    <w:p w14:paraId="4676CE44" w14:textId="6846E4DE" w:rsidR="00C51B17" w:rsidRDefault="00C51B17" w:rsidP="00C8776B">
      <w:r>
        <w:t>Kevin Johnston talked about the 2024 paperwork has been submitted, water allocation with GHD, water loss report, transformer at the water intake had gone bad, Andy Lynn and Dalton Dick will be taking their exam on March 28</w:t>
      </w:r>
      <w:r w:rsidRPr="00C51B17">
        <w:rPr>
          <w:vertAlign w:val="superscript"/>
        </w:rPr>
        <w:t>th</w:t>
      </w:r>
      <w:r>
        <w:t>, and the DEP inspection did not go well.</w:t>
      </w:r>
    </w:p>
    <w:p w14:paraId="297BE71B" w14:textId="7167264A" w:rsidR="00C51B17" w:rsidRDefault="00C51B17" w:rsidP="00C8776B">
      <w:r>
        <w:t>Kevin Johnston said that DEP had a problem when the plant is shut down and then starting back up.  Kevin said about just letting the plant run around the clock.</w:t>
      </w:r>
    </w:p>
    <w:p w14:paraId="10315B28" w14:textId="006E47DB" w:rsidR="00C51B17" w:rsidRDefault="00C51B17" w:rsidP="00C8776B">
      <w:r>
        <w:t xml:space="preserve">Kevin Johnston said that DEP is </w:t>
      </w:r>
      <w:r w:rsidR="006F1DB5">
        <w:t>supposed</w:t>
      </w:r>
      <w:r>
        <w:t xml:space="preserve"> to becoming back in April for training but said this is just another inspection</w:t>
      </w:r>
      <w:r w:rsidR="006F1DB5">
        <w:t xml:space="preserve"> and said he would like to cancel this.</w:t>
      </w:r>
    </w:p>
    <w:p w14:paraId="41219C07" w14:textId="623CAB26" w:rsidR="006F1DB5" w:rsidRDefault="006F1DB5" w:rsidP="00C8776B">
      <w:r>
        <w:lastRenderedPageBreak/>
        <w:t>The committee agreed for Kevin to go ahead and cancel this.</w:t>
      </w:r>
    </w:p>
    <w:p w14:paraId="132E5AC9" w14:textId="77777777" w:rsidR="00B92CB0" w:rsidRDefault="00B92CB0" w:rsidP="00B92CB0">
      <w:r>
        <w:t>President James Bair then asked what has the water loss been compared to previous years.</w:t>
      </w:r>
    </w:p>
    <w:p w14:paraId="745D9760" w14:textId="77777777" w:rsidR="00B92CB0" w:rsidRDefault="00B92CB0" w:rsidP="00B92CB0">
      <w:r>
        <w:t>Kevin Johnston then gave the water losses of previous years.</w:t>
      </w:r>
    </w:p>
    <w:p w14:paraId="74F29B6D" w14:textId="007840FF" w:rsidR="006F1DB5" w:rsidRDefault="006F1DB5" w:rsidP="00C8776B">
      <w:r>
        <w:t>Chairman Robert Jackson called on the Wastewater Treatment Plant Supervisor’s report.</w:t>
      </w:r>
    </w:p>
    <w:p w14:paraId="72831A5C" w14:textId="5E38D8F1" w:rsidR="006F1DB5" w:rsidRDefault="006F1DB5" w:rsidP="00C8776B">
      <w:r>
        <w:t>Bryan Borger said the pretreatment report has been submitted, the Chapter 94 is now in the hands of GHD, the local limits evaluation is completed, and on March 19</w:t>
      </w:r>
      <w:r w:rsidRPr="006F1DB5">
        <w:rPr>
          <w:vertAlign w:val="superscript"/>
        </w:rPr>
        <w:t>th</w:t>
      </w:r>
      <w:r>
        <w:t xml:space="preserve">, Pa Rural Water will be coming in to do dye testing.  Bryan said this is free, but we will need to pay for the </w:t>
      </w:r>
      <w:r w:rsidR="00B92CB0">
        <w:t>material.</w:t>
      </w:r>
    </w:p>
    <w:p w14:paraId="50E4A9C4" w14:textId="6FEDA3A5" w:rsidR="00B92CB0" w:rsidRDefault="00B92CB0" w:rsidP="00C8776B">
      <w:r>
        <w:t>Borough Manager Chris Stevens said a valve was broken at the Wastewater Treatment Plant and our equipment would not reach it.  Chris said that HRI had come in, and our employees helped with this to get it fixed.  Chris said that Hri is only going to charge us time and material.</w:t>
      </w:r>
    </w:p>
    <w:p w14:paraId="022C4029" w14:textId="12F518A6" w:rsidR="00B92CB0" w:rsidRDefault="00B92CB0" w:rsidP="00C8776B">
      <w:r>
        <w:t>Chairman Robert Jackson called on the Borough Engineer’s report.</w:t>
      </w:r>
    </w:p>
    <w:p w14:paraId="4C40617F" w14:textId="41F7C26C" w:rsidR="00B92CB0" w:rsidRDefault="00B92CB0" w:rsidP="00C8776B">
      <w:r>
        <w:t xml:space="preserve">Andy Glitzer spoke on the headworks analysis, (shown on screen) and this was </w:t>
      </w:r>
      <w:r w:rsidR="00DD68E5">
        <w:t>submitted to EPA and now we will wait for their comments.</w:t>
      </w:r>
    </w:p>
    <w:p w14:paraId="34B6A3FA" w14:textId="13C6F96A" w:rsidR="00DD68E5" w:rsidRDefault="00DD68E5" w:rsidP="00C8776B">
      <w:r>
        <w:t>Andy Glitzer said we will need to then advertise the local limits and issue new permits.</w:t>
      </w:r>
    </w:p>
    <w:p w14:paraId="683126AA" w14:textId="37A4937D" w:rsidR="00DD68E5" w:rsidRDefault="00DD68E5" w:rsidP="00C8776B">
      <w:r>
        <w:t>Andy Glitzer said the Chapter 94 is almost completed and talked about the hydraulic loads and organic loads (shown on screen) and explained the charts.</w:t>
      </w:r>
    </w:p>
    <w:p w14:paraId="0349767A" w14:textId="4D2BD528" w:rsidR="00DD68E5" w:rsidRDefault="00DD68E5" w:rsidP="00C8776B">
      <w:r>
        <w:t>Andy Glitzer said he is waiting on data from townships for the Chapter 94.</w:t>
      </w:r>
    </w:p>
    <w:p w14:paraId="1AB1CE91" w14:textId="6565595C" w:rsidR="00DD68E5" w:rsidRDefault="00DD68E5" w:rsidP="00C8776B">
      <w:r>
        <w:t xml:space="preserve">Andy Glitzer talked about the water source and said we should </w:t>
      </w:r>
      <w:r w:rsidR="0017563D">
        <w:t>have a draft ground water source by mid-March.</w:t>
      </w:r>
    </w:p>
    <w:p w14:paraId="4456A87B" w14:textId="46676170" w:rsidR="0017563D" w:rsidRDefault="0017563D" w:rsidP="00C8776B">
      <w:r>
        <w:t>Andy Glitzer said there will be a company coming in to do the well at the old ice plant to see how much water this produces.</w:t>
      </w:r>
    </w:p>
    <w:p w14:paraId="0B61B66B" w14:textId="01045D78" w:rsidR="0017563D" w:rsidRDefault="0017563D" w:rsidP="00C8776B">
      <w:r>
        <w:t>Mayor Thomas Yoder said there is an artesian well on 8</w:t>
      </w:r>
      <w:r w:rsidRPr="0017563D">
        <w:rPr>
          <w:vertAlign w:val="superscript"/>
        </w:rPr>
        <w:t>th</w:t>
      </w:r>
      <w:r>
        <w:t xml:space="preserve"> Street by the parking lot.</w:t>
      </w:r>
    </w:p>
    <w:p w14:paraId="6AA70353" w14:textId="36AADD78" w:rsidR="0017563D" w:rsidRDefault="0017563D" w:rsidP="00C8776B">
      <w:r>
        <w:t>Chairman Robert Jackson called on the Borough Manager’s report.</w:t>
      </w:r>
    </w:p>
    <w:p w14:paraId="7D5EF892" w14:textId="32D5920F" w:rsidR="0017563D" w:rsidRDefault="0017563D" w:rsidP="00C8776B">
      <w:r>
        <w:t>Chris Stevens spoke on the Wawrose property right of way (ROW) and said they wanted to see this closer to their property line.  Chris said they also wanted free water and sewer connections if they decided to build.  Chris said they will then sign this agreement.</w:t>
      </w:r>
    </w:p>
    <w:p w14:paraId="2DD86CB1" w14:textId="5CA8F227" w:rsidR="0017563D" w:rsidRDefault="0017563D" w:rsidP="00C8776B">
      <w:r>
        <w:t xml:space="preserve">Andy Glitzer said you should be seeing </w:t>
      </w:r>
      <w:r w:rsidR="006E0CAB">
        <w:t>the final</w:t>
      </w:r>
      <w:r>
        <w:t xml:space="preserve"> PA One Call on </w:t>
      </w:r>
      <w:r w:rsidR="006E0CAB">
        <w:t>this,</w:t>
      </w:r>
      <w:r>
        <w:t xml:space="preserve"> and he will be meeting with Travis Gutshall there.</w:t>
      </w:r>
    </w:p>
    <w:p w14:paraId="77A2F5D2" w14:textId="3F984590" w:rsidR="0017563D" w:rsidRDefault="0017563D" w:rsidP="00C8776B">
      <w:r>
        <w:lastRenderedPageBreak/>
        <w:t>Chris Stevens showed this on the screen and said we will be replacing the water line on Cold Springs Road.</w:t>
      </w:r>
    </w:p>
    <w:p w14:paraId="64F24929" w14:textId="36EFBAC7" w:rsidR="0017563D" w:rsidRDefault="0017563D" w:rsidP="00C8776B">
      <w:r>
        <w:t>Chris Stevens said we will be doing another water line at 6</w:t>
      </w:r>
      <w:r w:rsidRPr="0017563D">
        <w:rPr>
          <w:vertAlign w:val="superscript"/>
        </w:rPr>
        <w:t>th</w:t>
      </w:r>
      <w:r>
        <w:t xml:space="preserve"> and Allegheny Street.</w:t>
      </w:r>
    </w:p>
    <w:p w14:paraId="328BBCB3" w14:textId="34784827" w:rsidR="0017563D" w:rsidRDefault="0017563D" w:rsidP="00C8776B">
      <w:r>
        <w:t>Councilman Terry Green asked if the water line on Cold Spring Road was going to hooked into this.</w:t>
      </w:r>
    </w:p>
    <w:p w14:paraId="6AEB5DCA" w14:textId="464DFF9E" w:rsidR="0017563D" w:rsidRDefault="0017563D" w:rsidP="00C8776B">
      <w:r>
        <w:t>Andy Glitzer said there will be a T to isolate this from draining the tank.</w:t>
      </w:r>
    </w:p>
    <w:p w14:paraId="6E272958" w14:textId="6D4B7244" w:rsidR="0017563D" w:rsidRDefault="0017563D" w:rsidP="00C8776B">
      <w:r>
        <w:t>Chris Stevens spoke on</w:t>
      </w:r>
      <w:r w:rsidR="00152DDB">
        <w:t xml:space="preserve"> the Herncane problem they had with the sewer backup and said he came in with a $3,213.27 bill.  Chris said the Herncane since then did have a back flow and check valve installed so this does not happen again.</w:t>
      </w:r>
    </w:p>
    <w:p w14:paraId="749B6E07" w14:textId="5C4DD15F" w:rsidR="00152DDB" w:rsidRDefault="00152DDB" w:rsidP="00C8776B">
      <w:r>
        <w:t>President James Bair said he was confronted about the problem on Route 26.</w:t>
      </w:r>
    </w:p>
    <w:p w14:paraId="579AE2D6" w14:textId="42287D67" w:rsidR="00152DDB" w:rsidRDefault="00152DDB" w:rsidP="00C8776B">
      <w:r>
        <w:t>Chris Stevens said we will camera this again.</w:t>
      </w:r>
    </w:p>
    <w:p w14:paraId="608E0324" w14:textId="23A54F33" w:rsidR="00DD6E3A" w:rsidRDefault="006E0CAB" w:rsidP="00C8776B">
      <w:r>
        <w:t>Chris Stevens talked about the water break at 12</w:t>
      </w:r>
      <w:r w:rsidRPr="006E0CAB">
        <w:rPr>
          <w:vertAlign w:val="superscript"/>
        </w:rPr>
        <w:t>th</w:t>
      </w:r>
      <w:r>
        <w:t xml:space="preserve"> and Washington Street lifting the sidewalk and flooding Mike Alexander’s basement.  Chris said he told Mike to bring in a bill and Travis would be looking at the sidewalk.</w:t>
      </w:r>
    </w:p>
    <w:p w14:paraId="45B256FD" w14:textId="4C808524" w:rsidR="006E0CAB" w:rsidRDefault="006E0CAB" w:rsidP="00C8776B">
      <w:r>
        <w:t>Chairman Robert Jackson called on old business.</w:t>
      </w:r>
    </w:p>
    <w:p w14:paraId="558B0B9E" w14:textId="248AF87B" w:rsidR="006E0CAB" w:rsidRDefault="006E0CAB" w:rsidP="00C8776B">
      <w:r>
        <w:t>There was nothing reported under old business.</w:t>
      </w:r>
    </w:p>
    <w:p w14:paraId="6846B5AF" w14:textId="04438319" w:rsidR="006E0CAB" w:rsidRDefault="006E0CAB" w:rsidP="00C8776B">
      <w:r>
        <w:t>Chairman Robert Jackson called on new business.</w:t>
      </w:r>
    </w:p>
    <w:p w14:paraId="4D0B9847" w14:textId="35CA8859" w:rsidR="006E0CAB" w:rsidRDefault="006E0CAB" w:rsidP="00C8776B">
      <w:r>
        <w:t>There was nothing reported under new business.</w:t>
      </w:r>
    </w:p>
    <w:p w14:paraId="0D694C99" w14:textId="766CDC4E" w:rsidR="006E0CAB" w:rsidRDefault="006E0CAB" w:rsidP="00C8776B">
      <w:r>
        <w:t>Executive Session was not called for.</w:t>
      </w:r>
    </w:p>
    <w:p w14:paraId="19609FDA" w14:textId="185E49DD" w:rsidR="006E0CAB" w:rsidRDefault="006E0CAB" w:rsidP="00C8776B">
      <w:r>
        <w:t>After no further business, the Water &amp; Sewer Committee meeting was adjourned at 3:15 PM.</w:t>
      </w:r>
    </w:p>
    <w:p w14:paraId="0108773E" w14:textId="0C2E3101" w:rsidR="006E0CAB" w:rsidRDefault="006E0CAB" w:rsidP="00C8776B">
      <w:r>
        <w:t>Minutes submitted by,</w:t>
      </w:r>
    </w:p>
    <w:p w14:paraId="11962B3C" w14:textId="77777777" w:rsidR="006E0CAB" w:rsidRDefault="006E0CAB" w:rsidP="00C8776B"/>
    <w:p w14:paraId="6F29D977" w14:textId="0213D4DF" w:rsidR="006E0CAB" w:rsidRDefault="006E0CAB" w:rsidP="00C8776B">
      <w:r>
        <w:t>Richard S. King</w:t>
      </w:r>
      <w:r>
        <w:br/>
        <w:t>Borough Secretary</w:t>
      </w:r>
    </w:p>
    <w:sectPr w:rsidR="006E0C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B6B8F" w14:textId="77777777" w:rsidR="003D71E7" w:rsidRDefault="003D71E7" w:rsidP="00C51B17">
      <w:pPr>
        <w:spacing w:after="0" w:line="240" w:lineRule="auto"/>
      </w:pPr>
      <w:r>
        <w:separator/>
      </w:r>
    </w:p>
  </w:endnote>
  <w:endnote w:type="continuationSeparator" w:id="0">
    <w:p w14:paraId="214BEA3B" w14:textId="77777777" w:rsidR="003D71E7" w:rsidRDefault="003D71E7" w:rsidP="00C5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98724"/>
      <w:docPartObj>
        <w:docPartGallery w:val="Page Numbers (Bottom of Page)"/>
        <w:docPartUnique/>
      </w:docPartObj>
    </w:sdtPr>
    <w:sdtContent>
      <w:sdt>
        <w:sdtPr>
          <w:id w:val="-1769616900"/>
          <w:docPartObj>
            <w:docPartGallery w:val="Page Numbers (Top of Page)"/>
            <w:docPartUnique/>
          </w:docPartObj>
        </w:sdtPr>
        <w:sdtContent>
          <w:p w14:paraId="37EE9503" w14:textId="21C67374" w:rsidR="00C51B17" w:rsidRDefault="00C51B1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A1BAF26" w14:textId="77777777" w:rsidR="00C51B17" w:rsidRDefault="00C5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929B" w14:textId="77777777" w:rsidR="003D71E7" w:rsidRDefault="003D71E7" w:rsidP="00C51B17">
      <w:pPr>
        <w:spacing w:after="0" w:line="240" w:lineRule="auto"/>
      </w:pPr>
      <w:r>
        <w:separator/>
      </w:r>
    </w:p>
  </w:footnote>
  <w:footnote w:type="continuationSeparator" w:id="0">
    <w:p w14:paraId="2B5720D4" w14:textId="77777777" w:rsidR="003D71E7" w:rsidRDefault="003D71E7" w:rsidP="00C51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6B"/>
    <w:rsid w:val="00152DDB"/>
    <w:rsid w:val="0017563D"/>
    <w:rsid w:val="00264892"/>
    <w:rsid w:val="003D71E7"/>
    <w:rsid w:val="006E0CAB"/>
    <w:rsid w:val="006F1DB5"/>
    <w:rsid w:val="007D5B22"/>
    <w:rsid w:val="00930ACE"/>
    <w:rsid w:val="00B92CB0"/>
    <w:rsid w:val="00C51B17"/>
    <w:rsid w:val="00C8776B"/>
    <w:rsid w:val="00DD68E5"/>
    <w:rsid w:val="00DD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972E"/>
  <w15:chartTrackingRefBased/>
  <w15:docId w15:val="{38369633-30AF-4D2B-8138-68B2CADC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76B"/>
    <w:rPr>
      <w:rFonts w:eastAsiaTheme="majorEastAsia" w:cstheme="majorBidi"/>
      <w:color w:val="272727" w:themeColor="text1" w:themeTint="D8"/>
    </w:rPr>
  </w:style>
  <w:style w:type="paragraph" w:styleId="Title">
    <w:name w:val="Title"/>
    <w:basedOn w:val="Normal"/>
    <w:next w:val="Normal"/>
    <w:link w:val="TitleChar"/>
    <w:uiPriority w:val="10"/>
    <w:qFormat/>
    <w:rsid w:val="00C87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76B"/>
    <w:pPr>
      <w:spacing w:before="160"/>
      <w:jc w:val="center"/>
    </w:pPr>
    <w:rPr>
      <w:i/>
      <w:iCs/>
      <w:color w:val="404040" w:themeColor="text1" w:themeTint="BF"/>
    </w:rPr>
  </w:style>
  <w:style w:type="character" w:customStyle="1" w:styleId="QuoteChar">
    <w:name w:val="Quote Char"/>
    <w:basedOn w:val="DefaultParagraphFont"/>
    <w:link w:val="Quote"/>
    <w:uiPriority w:val="29"/>
    <w:rsid w:val="00C8776B"/>
    <w:rPr>
      <w:i/>
      <w:iCs/>
      <w:color w:val="404040" w:themeColor="text1" w:themeTint="BF"/>
    </w:rPr>
  </w:style>
  <w:style w:type="paragraph" w:styleId="ListParagraph">
    <w:name w:val="List Paragraph"/>
    <w:basedOn w:val="Normal"/>
    <w:uiPriority w:val="34"/>
    <w:qFormat/>
    <w:rsid w:val="00C8776B"/>
    <w:pPr>
      <w:ind w:left="720"/>
      <w:contextualSpacing/>
    </w:pPr>
  </w:style>
  <w:style w:type="character" w:styleId="IntenseEmphasis">
    <w:name w:val="Intense Emphasis"/>
    <w:basedOn w:val="DefaultParagraphFont"/>
    <w:uiPriority w:val="21"/>
    <w:qFormat/>
    <w:rsid w:val="00C8776B"/>
    <w:rPr>
      <w:i/>
      <w:iCs/>
      <w:color w:val="0F4761" w:themeColor="accent1" w:themeShade="BF"/>
    </w:rPr>
  </w:style>
  <w:style w:type="paragraph" w:styleId="IntenseQuote">
    <w:name w:val="Intense Quote"/>
    <w:basedOn w:val="Normal"/>
    <w:next w:val="Normal"/>
    <w:link w:val="IntenseQuoteChar"/>
    <w:uiPriority w:val="30"/>
    <w:qFormat/>
    <w:rsid w:val="00C87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76B"/>
    <w:rPr>
      <w:i/>
      <w:iCs/>
      <w:color w:val="0F4761" w:themeColor="accent1" w:themeShade="BF"/>
    </w:rPr>
  </w:style>
  <w:style w:type="character" w:styleId="IntenseReference">
    <w:name w:val="Intense Reference"/>
    <w:basedOn w:val="DefaultParagraphFont"/>
    <w:uiPriority w:val="32"/>
    <w:qFormat/>
    <w:rsid w:val="00C8776B"/>
    <w:rPr>
      <w:b/>
      <w:bCs/>
      <w:smallCaps/>
      <w:color w:val="0F4761" w:themeColor="accent1" w:themeShade="BF"/>
      <w:spacing w:val="5"/>
    </w:rPr>
  </w:style>
  <w:style w:type="paragraph" w:styleId="Header">
    <w:name w:val="header"/>
    <w:basedOn w:val="Normal"/>
    <w:link w:val="HeaderChar"/>
    <w:uiPriority w:val="99"/>
    <w:unhideWhenUsed/>
    <w:rsid w:val="00C51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B17"/>
  </w:style>
  <w:style w:type="paragraph" w:styleId="Footer">
    <w:name w:val="footer"/>
    <w:basedOn w:val="Normal"/>
    <w:link w:val="FooterChar"/>
    <w:uiPriority w:val="99"/>
    <w:unhideWhenUsed/>
    <w:rsid w:val="00C51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2025-03-05T15:19:00Z</cp:lastPrinted>
  <dcterms:created xsi:type="dcterms:W3CDTF">2025-03-05T13:52:00Z</dcterms:created>
  <dcterms:modified xsi:type="dcterms:W3CDTF">2025-03-05T15:19:00Z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2025-03-05T15:19:40Z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1dec58e0-ccdf-4d93-ae23-d90b6c44c2f4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