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F236" w14:textId="27E5D8E8" w:rsidR="00264892" w:rsidRDefault="00CE115B" w:rsidP="00CE11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Maintenance Committee Meeting Agenda</w:t>
      </w:r>
      <w:r>
        <w:rPr>
          <w:rFonts w:ascii="Times New Roman" w:hAnsi="Times New Roman" w:cs="Times New Roman"/>
        </w:rPr>
        <w:br/>
        <w:t>Tuesday, August 5, 2025 – 2:00 PM</w:t>
      </w:r>
    </w:p>
    <w:p w14:paraId="35ACD85F" w14:textId="7BE592E7" w:rsidR="00CE115B" w:rsidRDefault="00CE115B" w:rsidP="00CE11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Members: </w:t>
      </w:r>
      <w:r w:rsidR="00185BEA">
        <w:rPr>
          <w:rFonts w:ascii="Times New Roman" w:hAnsi="Times New Roman" w:cs="Times New Roman"/>
        </w:rPr>
        <w:t xml:space="preserve">Chairman </w:t>
      </w:r>
      <w:r>
        <w:rPr>
          <w:rFonts w:ascii="Times New Roman" w:hAnsi="Times New Roman" w:cs="Times New Roman"/>
        </w:rPr>
        <w:t>Terry Green – David Wessels – Jennifer Powell</w:t>
      </w:r>
    </w:p>
    <w:p w14:paraId="2AD5B094" w14:textId="77777777" w:rsidR="00CE115B" w:rsidRDefault="00CE115B" w:rsidP="00CE115B">
      <w:pPr>
        <w:jc w:val="center"/>
        <w:rPr>
          <w:rFonts w:ascii="Times New Roman" w:hAnsi="Times New Roman" w:cs="Times New Roman"/>
        </w:rPr>
      </w:pPr>
    </w:p>
    <w:p w14:paraId="5B548CDF" w14:textId="1FFAE271" w:rsidR="00CE115B" w:rsidRDefault="00CE115B" w:rsidP="00CE11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 meeting called to order</w:t>
      </w:r>
    </w:p>
    <w:p w14:paraId="50E574C3" w14:textId="0E5F73E4" w:rsidR="00CE115B" w:rsidRDefault="00CE115B" w:rsidP="00CE11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7FD41D05" w14:textId="51804B75" w:rsidR="00CE115B" w:rsidRDefault="00CE115B" w:rsidP="00CE11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Foreman’s report</w:t>
      </w:r>
    </w:p>
    <w:p w14:paraId="10233699" w14:textId="408BBEAB" w:rsidR="00B65707" w:rsidRDefault="00B65707" w:rsidP="00B657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Owen Garlock to be removed from Probationary Status to Full-Time Status</w:t>
      </w:r>
    </w:p>
    <w:p w14:paraId="246460A4" w14:textId="4CBAAE52" w:rsidR="00CE115B" w:rsidRDefault="00CE115B" w:rsidP="00CE11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14:paraId="0FA6FC81" w14:textId="7D85BDFE" w:rsidR="00CE115B" w:rsidRDefault="00CE115B" w:rsidP="00CE11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2ECE7526" w14:textId="51D630EC" w:rsidR="00C750C9" w:rsidRDefault="00C750C9" w:rsidP="00C750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Jesse Theys from PennDOT was in and finalized the 2025 Paving Project</w:t>
      </w:r>
    </w:p>
    <w:p w14:paraId="1CC873AE" w14:textId="1AF5FFE1" w:rsidR="00781806" w:rsidRDefault="00781806" w:rsidP="00C750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WSL Inc. submitted their application for payment #4 in the amount of $86,946.72 which will need approved.</w:t>
      </w:r>
    </w:p>
    <w:p w14:paraId="60767079" w14:textId="744F5808" w:rsidR="00CE115B" w:rsidRDefault="00CE115B" w:rsidP="00CE11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160D4595" w14:textId="03E9C78E" w:rsidR="00CE115B" w:rsidRDefault="00CE115B" w:rsidP="00CE11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22BD6108" w14:textId="7779DCBA" w:rsidR="00CE115B" w:rsidRDefault="00CE115B" w:rsidP="00CE11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73DB40D0" w14:textId="79CC10E7" w:rsidR="00CE115B" w:rsidRPr="00CE115B" w:rsidRDefault="00CE115B" w:rsidP="00CE11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CE115B" w:rsidRPr="00CE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5B7"/>
    <w:multiLevelType w:val="hybridMultilevel"/>
    <w:tmpl w:val="405A0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92429"/>
    <w:multiLevelType w:val="hybridMultilevel"/>
    <w:tmpl w:val="FF96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97450">
    <w:abstractNumId w:val="1"/>
  </w:num>
  <w:num w:numId="2" w16cid:durableId="173665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5B"/>
    <w:rsid w:val="00185BEA"/>
    <w:rsid w:val="00264892"/>
    <w:rsid w:val="00294E96"/>
    <w:rsid w:val="00781806"/>
    <w:rsid w:val="0080320A"/>
    <w:rsid w:val="00930ACE"/>
    <w:rsid w:val="00A03DD1"/>
    <w:rsid w:val="00A95FD7"/>
    <w:rsid w:val="00B65707"/>
    <w:rsid w:val="00BE05FD"/>
    <w:rsid w:val="00C750C9"/>
    <w:rsid w:val="00C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1B72"/>
  <w15:chartTrackingRefBased/>
  <w15:docId w15:val="{86D20A06-E3C8-4347-B88E-76670785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7</cp:revision>
  <dcterms:created xsi:type="dcterms:W3CDTF">2025-06-30T17:27:00Z</dcterms:created>
  <dcterms:modified xsi:type="dcterms:W3CDTF">2025-07-31T15:13:00Z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2025-06-30T17:32:20Z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927de141-aad4-4f2d-8528-67ba06c5944a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