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91D5" w14:textId="0B35DADE" w:rsidR="00264892" w:rsidRDefault="001831DC" w:rsidP="001831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Administrative Committee Meeting Agenda</w:t>
      </w:r>
    </w:p>
    <w:p w14:paraId="05A33EB6" w14:textId="6D0CE2CD" w:rsidR="001831DC" w:rsidRDefault="001831DC" w:rsidP="001831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2, 2025 – 5:30 PM</w:t>
      </w:r>
    </w:p>
    <w:p w14:paraId="35EE786D" w14:textId="50A7D785" w:rsidR="001831DC" w:rsidRDefault="001831DC" w:rsidP="001831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 Chairman James Bair – David Fortson – DeeDee Brown</w:t>
      </w:r>
    </w:p>
    <w:p w14:paraId="79EC2A2D" w14:textId="77777777" w:rsidR="001831DC" w:rsidRDefault="001831DC" w:rsidP="001831DC">
      <w:pPr>
        <w:jc w:val="center"/>
        <w:rPr>
          <w:rFonts w:ascii="Times New Roman" w:hAnsi="Times New Roman" w:cs="Times New Roman"/>
        </w:rPr>
      </w:pPr>
    </w:p>
    <w:p w14:paraId="47D4B6DE" w14:textId="169C88AF" w:rsidR="001831DC" w:rsidRDefault="001831DC" w:rsidP="0018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 meeting called to order</w:t>
      </w:r>
    </w:p>
    <w:p w14:paraId="0B7B6532" w14:textId="4B38E0BF" w:rsidR="001831DC" w:rsidRDefault="001831DC" w:rsidP="0018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4F384B54" w14:textId="37F7FCC5" w:rsidR="001831DC" w:rsidRDefault="001831DC" w:rsidP="0018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4B84872C" w14:textId="0EB63EB2" w:rsidR="001831DC" w:rsidRDefault="001831DC" w:rsidP="0018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Solicitor’s Report</w:t>
      </w:r>
    </w:p>
    <w:p w14:paraId="2B9E5C54" w14:textId="2025B059" w:rsidR="00A61F9E" w:rsidRDefault="00A61F9E" w:rsidP="00A61F9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Amending Chapter 15, Section 15-915 of the Code to amend hours that on-street parking is prohibited Ordinance – Was Advertised and will be approving at the Borough Council meeting.</w:t>
      </w:r>
    </w:p>
    <w:p w14:paraId="2C517B2E" w14:textId="7C0A45CC" w:rsidR="001831DC" w:rsidRDefault="001831DC" w:rsidP="0018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2EA99535" w14:textId="0162C7F2" w:rsidR="00807B61" w:rsidRDefault="00807B61" w:rsidP="00807B6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Minimum Municipal Obligation (MMO) for Non-Uniform Pension Plan</w:t>
      </w:r>
    </w:p>
    <w:p w14:paraId="321EA0E0" w14:textId="7712E5D2" w:rsidR="004C5888" w:rsidRDefault="004C5888" w:rsidP="00807B6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RFP’s for Engineering Services</w:t>
      </w:r>
    </w:p>
    <w:p w14:paraId="660FE06E" w14:textId="455B0EA0" w:rsidR="001831DC" w:rsidRDefault="001831DC" w:rsidP="0018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E4BE947" w14:textId="13A3E0F5" w:rsidR="00EF4D55" w:rsidRDefault="00BD4561" w:rsidP="00EF4D5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Initial Draft </w:t>
      </w:r>
      <w:r w:rsidR="00EF4D55">
        <w:rPr>
          <w:rFonts w:ascii="Times New Roman" w:hAnsi="Times New Roman" w:cs="Times New Roman"/>
        </w:rPr>
        <w:t>Huntingdon Borough Economic Development Ordinance</w:t>
      </w:r>
      <w:r w:rsidR="00A61F9E">
        <w:rPr>
          <w:rFonts w:ascii="Times New Roman" w:hAnsi="Times New Roman" w:cs="Times New Roman"/>
        </w:rPr>
        <w:t xml:space="preserve"> </w:t>
      </w:r>
    </w:p>
    <w:p w14:paraId="0D7968C3" w14:textId="0A39B7DD" w:rsidR="001831DC" w:rsidRDefault="001831DC" w:rsidP="0018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2831A8E" w14:textId="284F3753" w:rsidR="001831DC" w:rsidRDefault="001831DC" w:rsidP="0018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5A768A73" w14:textId="4AE05569" w:rsidR="001831DC" w:rsidRPr="001831DC" w:rsidRDefault="001831DC" w:rsidP="001831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1831DC" w:rsidRPr="00183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B74"/>
    <w:multiLevelType w:val="hybridMultilevel"/>
    <w:tmpl w:val="29D8C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447C0"/>
    <w:multiLevelType w:val="hybridMultilevel"/>
    <w:tmpl w:val="95E88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426700"/>
    <w:multiLevelType w:val="hybridMultilevel"/>
    <w:tmpl w:val="6CD0FC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D1270"/>
    <w:multiLevelType w:val="hybridMultilevel"/>
    <w:tmpl w:val="833285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9794399">
    <w:abstractNumId w:val="0"/>
  </w:num>
  <w:num w:numId="2" w16cid:durableId="53357545">
    <w:abstractNumId w:val="2"/>
  </w:num>
  <w:num w:numId="3" w16cid:durableId="336617150">
    <w:abstractNumId w:val="3"/>
  </w:num>
  <w:num w:numId="4" w16cid:durableId="133241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DC"/>
    <w:rsid w:val="00115C88"/>
    <w:rsid w:val="001831DC"/>
    <w:rsid w:val="00264892"/>
    <w:rsid w:val="004C5888"/>
    <w:rsid w:val="006E6624"/>
    <w:rsid w:val="00807B61"/>
    <w:rsid w:val="00861804"/>
    <w:rsid w:val="00930ACE"/>
    <w:rsid w:val="00A61F9E"/>
    <w:rsid w:val="00BD4561"/>
    <w:rsid w:val="00C35FD0"/>
    <w:rsid w:val="00EF4D55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4A03"/>
  <w15:chartTrackingRefBased/>
  <w15:docId w15:val="{3CB17933-C32A-40D8-AB38-D2CDC1D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9</cp:revision>
  <dcterms:created xsi:type="dcterms:W3CDTF">2025-08-13T18:44:00Z</dcterms:created>
  <dcterms:modified xsi:type="dcterms:W3CDTF">2025-08-28T16:50:00Z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2025-08-13T18:46:31Z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60b321c1-51be-43f6-8c6e-a30ce4b2bf67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