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9AD3" w14:textId="453A9ACB" w:rsidR="00264892" w:rsidRDefault="00F77840" w:rsidP="00F77840">
      <w:pPr>
        <w:jc w:val="center"/>
      </w:pPr>
      <w:r>
        <w:t>Huntingdon Borough Water &amp; Sewer Committee Meeting Minutes</w:t>
      </w:r>
    </w:p>
    <w:p w14:paraId="6C4C95F6" w14:textId="77777777" w:rsidR="00F77840" w:rsidRDefault="00F77840" w:rsidP="00F77840">
      <w:pPr>
        <w:jc w:val="center"/>
      </w:pPr>
    </w:p>
    <w:p w14:paraId="1E7B0C72" w14:textId="6977446C" w:rsidR="00F77840" w:rsidRDefault="00F77840" w:rsidP="00F77840">
      <w:r>
        <w:t>The Huntingdon Borough Water &amp; Sewer Committee meeting was held in the Borough Conference Room, 530 Washington Street, Huntingdon, PA on Tuesday, April 1, 2025.</w:t>
      </w:r>
    </w:p>
    <w:p w14:paraId="5DFADA5B" w14:textId="0EFE6348" w:rsidR="00F77840" w:rsidRDefault="00F77840" w:rsidP="00F77840">
      <w:r>
        <w:t>The members present were President James Bair, Vice-President David Fortson, Councilman Robert Jackson, Councilwoman DeeDee Brown, Councilman Terry Green, Councilwoman Jennifer Powell, Mayor Thomas Yoder, Borough Engineer Qian Zhang, Water Treatment Plant Supervisor Kevin Johnston, Wastewater Treatment Plant Bryan Borger, Borough Manager Chris Stevens and Borough Secretary Richard King.</w:t>
      </w:r>
    </w:p>
    <w:p w14:paraId="60FA1D6D" w14:textId="60A6FB3D" w:rsidR="00F77840" w:rsidRDefault="00F77840" w:rsidP="00F77840">
      <w:r>
        <w:t>The guest present were Jennifer Clark, Gary Cramer and Joseph Thompson.</w:t>
      </w:r>
    </w:p>
    <w:p w14:paraId="29FC3310" w14:textId="043CCA63" w:rsidR="00F77840" w:rsidRDefault="00F77840" w:rsidP="00F77840">
      <w:r>
        <w:t>Chairman Robert Jackson recognized the guest present and asked for their comments.</w:t>
      </w:r>
    </w:p>
    <w:p w14:paraId="7725AAA4" w14:textId="6C0A485A" w:rsidR="00F77840" w:rsidRDefault="00F77840" w:rsidP="00F77840">
      <w:r>
        <w:t>There were no comments made by the guest.</w:t>
      </w:r>
    </w:p>
    <w:p w14:paraId="02D03B91" w14:textId="4DDED978" w:rsidR="00F77840" w:rsidRDefault="00F77840" w:rsidP="00F77840">
      <w:r>
        <w:t>Chairman Robert Jackson called on the Water Treatment Plant Supervisors report.</w:t>
      </w:r>
    </w:p>
    <w:p w14:paraId="18A0C712" w14:textId="01441E78" w:rsidR="00F77840" w:rsidRDefault="00F77840" w:rsidP="00F77840">
      <w:r>
        <w:t>Kevin Johnston said we will be flushing fire hydrants in the borough and Smithfield Township on April 23, 24 &amp; 25, 2025.</w:t>
      </w:r>
    </w:p>
    <w:p w14:paraId="2E51FF65" w14:textId="552C881E" w:rsidR="00F77840" w:rsidRDefault="00F77840" w:rsidP="00F77840">
      <w:r>
        <w:t>Kevin Johnston said that old well at the Ice Plant has been pulled apart and it is 130 feet deep.  Kevin said they will be coming back to work on this for the secondary water source to see if it is feasible.</w:t>
      </w:r>
    </w:p>
    <w:p w14:paraId="3E1B2ADB" w14:textId="67C55722" w:rsidR="00F77840" w:rsidRDefault="00F77840" w:rsidP="00F77840">
      <w:r>
        <w:t>Kevin Johnston said that Andy Lynn and Dalton Dick had taken their water test, and we are waiting to hear on how they did.</w:t>
      </w:r>
    </w:p>
    <w:p w14:paraId="13AAFCC4" w14:textId="7B782363" w:rsidR="00F77840" w:rsidRDefault="00F77840" w:rsidP="00F77840">
      <w:r>
        <w:t>Kevin Johnston said we will be starting on the basins and water tanks.</w:t>
      </w:r>
    </w:p>
    <w:p w14:paraId="53839A5F" w14:textId="1F85D354" w:rsidR="00F77840" w:rsidRDefault="00C4576A" w:rsidP="00F77840">
      <w:r>
        <w:t>Chairman Robert Jackson asked about the Smithfield EDU’s and if our water supply is good to handle these.</w:t>
      </w:r>
    </w:p>
    <w:p w14:paraId="32845EBC" w14:textId="42999AAE" w:rsidR="00C4576A" w:rsidRDefault="00C4576A" w:rsidP="00F77840">
      <w:r>
        <w:t xml:space="preserve">Borough Manager Chris Stevens said that Smithfield has 40 EDU’s left and if they need more they will need to purchase.  Chris said that we keep track of the EDU’s.  </w:t>
      </w:r>
    </w:p>
    <w:p w14:paraId="546541A6" w14:textId="3C2CD09D" w:rsidR="00C4576A" w:rsidRDefault="00C4576A" w:rsidP="00F77840">
      <w:r>
        <w:t>Borough Manager Chris Stevens said that by the permit we are allowed 4 mgd and we are around 1.5 mgd right now.</w:t>
      </w:r>
    </w:p>
    <w:p w14:paraId="640DFFE8" w14:textId="084FA5C3" w:rsidR="00C4576A" w:rsidRDefault="00C4576A" w:rsidP="00F77840">
      <w:r>
        <w:t>Borough Engineer Qian Zhang asked about the wells and ground water.</w:t>
      </w:r>
    </w:p>
    <w:p w14:paraId="23AEFBD4" w14:textId="0749C81B" w:rsidR="00C4576A" w:rsidRDefault="00C4576A" w:rsidP="00F77840">
      <w:r>
        <w:t>Kevin Johnston said that the Ice Plant area is where we will get our water from.</w:t>
      </w:r>
    </w:p>
    <w:p w14:paraId="54CCDC52" w14:textId="417A1E0C" w:rsidR="00C4576A" w:rsidRDefault="00C4576A" w:rsidP="00F77840">
      <w:r>
        <w:t>Chairman Robert Jackson asked if Smithfield should share the cost.</w:t>
      </w:r>
    </w:p>
    <w:p w14:paraId="0ED5F4EB" w14:textId="503D7969" w:rsidR="00C4576A" w:rsidRDefault="00C4576A" w:rsidP="00F77840">
      <w:r>
        <w:lastRenderedPageBreak/>
        <w:t>Borough Manager Chris Stevens said that Smithfield shares the cost on sewer</w:t>
      </w:r>
    </w:p>
    <w:p w14:paraId="5C2658E6" w14:textId="2669F7A1" w:rsidR="00C4576A" w:rsidRDefault="00C4576A" w:rsidP="00F77840">
      <w:r>
        <w:t>Borough Manager Chris Stevens spoke on the institution wanting to build a diesel building and hooking into the PennDOT and Game Commission water line.</w:t>
      </w:r>
    </w:p>
    <w:p w14:paraId="21FB8BA6" w14:textId="6A662F7C" w:rsidR="00C4576A" w:rsidRDefault="00C4576A" w:rsidP="00F77840">
      <w:r>
        <w:t xml:space="preserve">Borough Manager Chris Stevens said that they will need a written agreement from all 3, and they will need to </w:t>
      </w:r>
      <w:r w:rsidR="00786EED">
        <w:t>place</w:t>
      </w:r>
      <w:r>
        <w:t xml:space="preserve"> another meter pit.</w:t>
      </w:r>
    </w:p>
    <w:p w14:paraId="4267172B" w14:textId="2A408637" w:rsidR="00786EED" w:rsidRDefault="00786EED" w:rsidP="00F77840">
      <w:r>
        <w:t>Councilman Terry Green said that before, when there were 3 hook ups in a line that this was considered a main and we took over.</w:t>
      </w:r>
    </w:p>
    <w:p w14:paraId="5C809ED7" w14:textId="1357730B" w:rsidR="00786EED" w:rsidRDefault="00786EED" w:rsidP="00F77840">
      <w:r>
        <w:t>Borough Manager Chris Stevens spoke on the water main break on 12</w:t>
      </w:r>
      <w:r w:rsidRPr="00786EED">
        <w:rPr>
          <w:vertAlign w:val="superscript"/>
        </w:rPr>
        <w:t>th</w:t>
      </w:r>
      <w:r>
        <w:t xml:space="preserve"> &amp; Washington Street that lifted the sidewalk and flooded Mike Alexanders basement.</w:t>
      </w:r>
    </w:p>
    <w:p w14:paraId="1C3E3D97" w14:textId="5EBCB2B8" w:rsidR="00786EED" w:rsidRDefault="00786EED" w:rsidP="00F77840">
      <w:r>
        <w:t>Borough Manager Chris Stevens said that sidewalk has been replaced.</w:t>
      </w:r>
    </w:p>
    <w:p w14:paraId="79DD18D2" w14:textId="38786823" w:rsidR="00786EED" w:rsidRDefault="00786EED" w:rsidP="00F77840">
      <w:r>
        <w:t>Borough Manager Chris Stevens said that Mike Alexander had brought in pictures of his flooded basement and produced a bill in the amount of $3,145.00 for damages.</w:t>
      </w:r>
    </w:p>
    <w:p w14:paraId="74CFCB29" w14:textId="55119BDB" w:rsidR="00786EED" w:rsidRDefault="00786EED" w:rsidP="00F77840">
      <w:pPr>
        <w:rPr>
          <w:b/>
          <w:bCs/>
        </w:rPr>
      </w:pPr>
      <w:r>
        <w:rPr>
          <w:b/>
          <w:bCs/>
        </w:rPr>
        <w:t>The Water &amp; Sewer Committee recommends a motion to pay the damages of $3,145.00 to Mike Alexander that occurred from the water main break at 12</w:t>
      </w:r>
      <w:r w:rsidRPr="00786EED">
        <w:rPr>
          <w:b/>
          <w:bCs/>
          <w:vertAlign w:val="superscript"/>
        </w:rPr>
        <w:t>th</w:t>
      </w:r>
      <w:r>
        <w:rPr>
          <w:b/>
          <w:bCs/>
        </w:rPr>
        <w:t xml:space="preserve"> &amp; Washington Street.</w:t>
      </w:r>
    </w:p>
    <w:p w14:paraId="19E605C4" w14:textId="3F11F8DB" w:rsidR="00786EED" w:rsidRDefault="00786EED" w:rsidP="00F77840">
      <w:r>
        <w:t>Borough Manager Chris Stevens said that when we raised the water rates, we did not raise the rates at the bulk water station.  Chris said the rate at the bulk water station is still at $10.00.</w:t>
      </w:r>
    </w:p>
    <w:p w14:paraId="11632796" w14:textId="6C3D6BB7" w:rsidR="00786EED" w:rsidRDefault="00786EED" w:rsidP="00F77840">
      <w:r>
        <w:t>Kevin Johnston said that 31,000 gallons went through last month.</w:t>
      </w:r>
    </w:p>
    <w:p w14:paraId="1F9DE6C6" w14:textId="07D14AE9" w:rsidR="00786EED" w:rsidRDefault="00786EED" w:rsidP="00F77840">
      <w:r>
        <w:t xml:space="preserve">Kevin Johnston said that if people use a credit card, </w:t>
      </w:r>
      <w:r w:rsidR="00575E6F">
        <w:t xml:space="preserve">they </w:t>
      </w:r>
      <w:r>
        <w:t>pay the fee.</w:t>
      </w:r>
    </w:p>
    <w:p w14:paraId="3FD9AD16" w14:textId="0E71640D" w:rsidR="00786EED" w:rsidRDefault="00786EED" w:rsidP="00F77840">
      <w:pPr>
        <w:rPr>
          <w:b/>
          <w:bCs/>
        </w:rPr>
      </w:pPr>
      <w:r>
        <w:rPr>
          <w:b/>
          <w:bCs/>
        </w:rPr>
        <w:t>The Water and Sewer Committee recommends a motion t</w:t>
      </w:r>
      <w:r w:rsidR="00575E6F">
        <w:rPr>
          <w:b/>
          <w:bCs/>
        </w:rPr>
        <w:t>o</w:t>
      </w:r>
      <w:r>
        <w:rPr>
          <w:b/>
          <w:bCs/>
        </w:rPr>
        <w:t xml:space="preserve"> raise the bulk water rate to $14.00</w:t>
      </w:r>
      <w:r w:rsidR="001E6F71">
        <w:rPr>
          <w:b/>
          <w:bCs/>
        </w:rPr>
        <w:t>, starting May 1, 2025.</w:t>
      </w:r>
    </w:p>
    <w:p w14:paraId="69C6F6EE" w14:textId="6B4A2362" w:rsidR="00575E6F" w:rsidRDefault="00575E6F" w:rsidP="00F77840">
      <w:r>
        <w:t>Chairman Robert Jackson called on the Wastewater Treatment Plant report.</w:t>
      </w:r>
    </w:p>
    <w:p w14:paraId="267FFBBD" w14:textId="7C2FD8B4" w:rsidR="00575E6F" w:rsidRDefault="00575E6F" w:rsidP="00F77840">
      <w:r>
        <w:t>Bryan Borger said they had an issue with the electric panel and D&amp;M was in to repair this.</w:t>
      </w:r>
    </w:p>
    <w:p w14:paraId="64821C23" w14:textId="62CF91C4" w:rsidR="00575E6F" w:rsidRDefault="00575E6F" w:rsidP="00F77840">
      <w:r>
        <w:t>Bryan Borger said the Chapter 94 was submitted yesterday.</w:t>
      </w:r>
    </w:p>
    <w:p w14:paraId="44DA6C60" w14:textId="660988DA" w:rsidR="00575E6F" w:rsidRDefault="00575E6F" w:rsidP="00F77840">
      <w:r>
        <w:t>Bryan Borger said they televised and did smoke testing on the 500 block of Oneida Street and the 600 block of Warm Springs Avenue.</w:t>
      </w:r>
    </w:p>
    <w:p w14:paraId="606F07EF" w14:textId="52671D72" w:rsidR="00575E6F" w:rsidRDefault="00575E6F" w:rsidP="00F77840">
      <w:r>
        <w:t>Bryan Borger said that during the recent power outage, his guys were up at the S&amp;A pumping station for 18 hours.</w:t>
      </w:r>
    </w:p>
    <w:p w14:paraId="71D3D239" w14:textId="614A49E4" w:rsidR="00575E6F" w:rsidRDefault="00575E6F" w:rsidP="00F77840">
      <w:r>
        <w:t>Bryan Borger said that he would recommend purchasing a generator for there.</w:t>
      </w:r>
    </w:p>
    <w:p w14:paraId="2BA5ED48" w14:textId="530384F2" w:rsidR="00575E6F" w:rsidRDefault="00575E6F" w:rsidP="00F77840">
      <w:r>
        <w:lastRenderedPageBreak/>
        <w:t>Chairman Robert Jackson said that in his report, he mentioned a muffin monster and asked what this was.</w:t>
      </w:r>
    </w:p>
    <w:p w14:paraId="0B37CBC0" w14:textId="48AE4927" w:rsidR="00575E6F" w:rsidRDefault="00575E6F" w:rsidP="00F77840">
      <w:r>
        <w:t>Bryan Borger said this is at the bar screen, and it grinds up the material before it is dumped into the dumpster.</w:t>
      </w:r>
    </w:p>
    <w:p w14:paraId="6D503EC1" w14:textId="341F82C5" w:rsidR="00575E6F" w:rsidRDefault="00575E6F" w:rsidP="00F77840">
      <w:r>
        <w:t xml:space="preserve">Bryan Borger said that we have received responses back on the local limits </w:t>
      </w:r>
      <w:r w:rsidR="00EA25F1">
        <w:t>and we are working on this.</w:t>
      </w:r>
    </w:p>
    <w:p w14:paraId="7F8E3367" w14:textId="733CB23A" w:rsidR="00EA25F1" w:rsidRDefault="00EA25F1" w:rsidP="00F77840">
      <w:r>
        <w:t>Chairman Robert Jackson called on the Borough Engineers report.</w:t>
      </w:r>
    </w:p>
    <w:p w14:paraId="4222603F" w14:textId="09C72DD6" w:rsidR="00EA25F1" w:rsidRDefault="00EA25F1" w:rsidP="00F77840">
      <w:r>
        <w:t>Qian Zhang said the NPDES Discharge Permit has been reviewed by EPA, and we are drafting a letter to send to them on their comments.</w:t>
      </w:r>
    </w:p>
    <w:p w14:paraId="30B6FCAD" w14:textId="36EC426F" w:rsidR="00EA25F1" w:rsidRDefault="00EA25F1" w:rsidP="00F77840">
      <w:r>
        <w:t>Qian Zhang then mentioned about the replacement of the water line on Cold Springs Road.</w:t>
      </w:r>
    </w:p>
    <w:p w14:paraId="6044AEEE" w14:textId="6CCE19EB" w:rsidR="00EA25F1" w:rsidRDefault="00EA25F1" w:rsidP="00F77840">
      <w:r>
        <w:t>Borough Manager Chris Stevens said that Andy Glitzer had submitted the HOP, drawings and PA One Call.</w:t>
      </w:r>
    </w:p>
    <w:p w14:paraId="5C23CE41" w14:textId="58DE1922" w:rsidR="00EA25F1" w:rsidRDefault="00EA25F1" w:rsidP="00F77840">
      <w:r>
        <w:t xml:space="preserve">Borough Manager Chris Stevens said that the Right of Way (ROW) on the Wawrose property, to run water and sewer lines, and drawings to the McGraw property </w:t>
      </w:r>
      <w:r w:rsidR="00954041">
        <w:t>are</w:t>
      </w:r>
      <w:r>
        <w:t xml:space="preserve"> almost complete.</w:t>
      </w:r>
    </w:p>
    <w:p w14:paraId="529E577A" w14:textId="7107AE09" w:rsidR="00EA25F1" w:rsidRDefault="00EA25F1" w:rsidP="00F77840">
      <w:r>
        <w:t>Qian Zhang spoke on the Strategic Business Plan and said we had a meeting.  Qian said the person will be coming in from Texas.</w:t>
      </w:r>
    </w:p>
    <w:p w14:paraId="32390CDA" w14:textId="1DB7D5F4" w:rsidR="00954041" w:rsidRDefault="00954041" w:rsidP="00F77840">
      <w:r>
        <w:t>Qian Zhang said that on Andy Glitzer’s report, he mentioned about the annual reports for the Water and Wastewater Treatment plants.  Qian said if she cannot find them, that she will have to go to the plants and do this.</w:t>
      </w:r>
    </w:p>
    <w:p w14:paraId="45A05652" w14:textId="08891714" w:rsidR="00954041" w:rsidRDefault="00954041" w:rsidP="00F77840">
      <w:r>
        <w:t>Qian Zhang spoke on the CSO updates and water loss.</w:t>
      </w:r>
    </w:p>
    <w:p w14:paraId="58513366" w14:textId="0CCD6B59" w:rsidR="00954041" w:rsidRDefault="00954041" w:rsidP="00F77840">
      <w:r>
        <w:t>Borough Manager Chris Stevens said the water loss report is due next week.</w:t>
      </w:r>
    </w:p>
    <w:p w14:paraId="5B7E5C06" w14:textId="3A621E97" w:rsidR="00954041" w:rsidRDefault="00954041" w:rsidP="00F77840">
      <w:r>
        <w:t>Qian Zhang spoke on the lead and copper, and Kevin Johnston has been working on this.</w:t>
      </w:r>
    </w:p>
    <w:p w14:paraId="61F7D99F" w14:textId="1578410C" w:rsidR="00954041" w:rsidRDefault="00954041" w:rsidP="00F77840">
      <w:r>
        <w:t>Chairman Robert Jackson called on the Borough Managers report.</w:t>
      </w:r>
    </w:p>
    <w:p w14:paraId="392EA9DB" w14:textId="73B7A122" w:rsidR="00954041" w:rsidRDefault="00954041" w:rsidP="00F77840">
      <w:r>
        <w:t>Chris Stevens said that he had nothing to report, that everything had been covered.</w:t>
      </w:r>
    </w:p>
    <w:p w14:paraId="797C4CBD" w14:textId="25945510" w:rsidR="00954041" w:rsidRDefault="00954041" w:rsidP="00F77840">
      <w:r>
        <w:t>Chairman Robert Jackson called on old business.</w:t>
      </w:r>
    </w:p>
    <w:p w14:paraId="1CCC7732" w14:textId="4BA441F2" w:rsidR="00954041" w:rsidRDefault="00954041" w:rsidP="00F77840">
      <w:r>
        <w:t>There was nothing mentioned under old business.</w:t>
      </w:r>
    </w:p>
    <w:p w14:paraId="704B6CDD" w14:textId="30740167" w:rsidR="00954041" w:rsidRDefault="00954041" w:rsidP="00F77840">
      <w:r>
        <w:t>Chairman Robert Jackson called on new business.</w:t>
      </w:r>
    </w:p>
    <w:p w14:paraId="119E3659" w14:textId="5D1E91F8" w:rsidR="00954041" w:rsidRDefault="00954041" w:rsidP="00F77840">
      <w:r>
        <w:t>There was nothing reported under new business.</w:t>
      </w:r>
    </w:p>
    <w:p w14:paraId="4855D5EA" w14:textId="631F9D95" w:rsidR="00954041" w:rsidRDefault="00954041" w:rsidP="00F77840">
      <w:r>
        <w:t>Executive Session was not called for.</w:t>
      </w:r>
    </w:p>
    <w:p w14:paraId="02957DE4" w14:textId="3111E405" w:rsidR="00954041" w:rsidRDefault="00954041" w:rsidP="00F77840">
      <w:r>
        <w:lastRenderedPageBreak/>
        <w:t>After no further business, the Water &amp; Sewer Committee meeting was adjourned at 2:57 PM.</w:t>
      </w:r>
    </w:p>
    <w:p w14:paraId="4A103004" w14:textId="4A4DC9EC" w:rsidR="00954041" w:rsidRDefault="00954041" w:rsidP="00F77840">
      <w:r>
        <w:t>Minutes submitted by,</w:t>
      </w:r>
    </w:p>
    <w:p w14:paraId="5F8AC219" w14:textId="77777777" w:rsidR="00954041" w:rsidRDefault="00954041" w:rsidP="00F77840"/>
    <w:p w14:paraId="1CED7723" w14:textId="57FDD106" w:rsidR="00954041" w:rsidRPr="00575E6F" w:rsidRDefault="00954041" w:rsidP="00F77840">
      <w:r>
        <w:t>Richard S King</w:t>
      </w:r>
      <w:r>
        <w:br/>
        <w:t>Borough Secretary</w:t>
      </w:r>
    </w:p>
    <w:sectPr w:rsidR="00954041" w:rsidRPr="00575E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1E5E" w14:textId="77777777" w:rsidR="009B5316" w:rsidRDefault="009B5316" w:rsidP="00C4576A">
      <w:pPr>
        <w:spacing w:after="0" w:line="240" w:lineRule="auto"/>
      </w:pPr>
      <w:r>
        <w:separator/>
      </w:r>
    </w:p>
  </w:endnote>
  <w:endnote w:type="continuationSeparator" w:id="0">
    <w:p w14:paraId="290F6933" w14:textId="77777777" w:rsidR="009B5316" w:rsidRDefault="009B5316" w:rsidP="00C4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9422"/>
      <w:docPartObj>
        <w:docPartGallery w:val="Page Numbers (Bottom of Page)"/>
        <w:docPartUnique/>
      </w:docPartObj>
    </w:sdtPr>
    <w:sdtContent>
      <w:sdt>
        <w:sdtPr>
          <w:id w:val="-1769616900"/>
          <w:docPartObj>
            <w:docPartGallery w:val="Page Numbers (Top of Page)"/>
            <w:docPartUnique/>
          </w:docPartObj>
        </w:sdtPr>
        <w:sdtContent>
          <w:p w14:paraId="24916AAD" w14:textId="5F436E4D" w:rsidR="00C4576A" w:rsidRDefault="00C457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C3C26A" w14:textId="77777777" w:rsidR="00C4576A" w:rsidRDefault="00C4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D15C" w14:textId="77777777" w:rsidR="009B5316" w:rsidRDefault="009B5316" w:rsidP="00C4576A">
      <w:pPr>
        <w:spacing w:after="0" w:line="240" w:lineRule="auto"/>
      </w:pPr>
      <w:r>
        <w:separator/>
      </w:r>
    </w:p>
  </w:footnote>
  <w:footnote w:type="continuationSeparator" w:id="0">
    <w:p w14:paraId="301CEECD" w14:textId="77777777" w:rsidR="009B5316" w:rsidRDefault="009B5316" w:rsidP="00C45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40"/>
    <w:rsid w:val="001E6F71"/>
    <w:rsid w:val="00264892"/>
    <w:rsid w:val="00575E6F"/>
    <w:rsid w:val="00786EED"/>
    <w:rsid w:val="00930ACE"/>
    <w:rsid w:val="00954041"/>
    <w:rsid w:val="009B5316"/>
    <w:rsid w:val="00C4576A"/>
    <w:rsid w:val="00C76A0E"/>
    <w:rsid w:val="00EA25F1"/>
    <w:rsid w:val="00F7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5ADA"/>
  <w15:chartTrackingRefBased/>
  <w15:docId w15:val="{4566D3AC-456D-46AC-88DC-BAE7CCC3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840"/>
    <w:rPr>
      <w:rFonts w:eastAsiaTheme="majorEastAsia" w:cstheme="majorBidi"/>
      <w:color w:val="272727" w:themeColor="text1" w:themeTint="D8"/>
    </w:rPr>
  </w:style>
  <w:style w:type="paragraph" w:styleId="Title">
    <w:name w:val="Title"/>
    <w:basedOn w:val="Normal"/>
    <w:next w:val="Normal"/>
    <w:link w:val="TitleChar"/>
    <w:uiPriority w:val="10"/>
    <w:qFormat/>
    <w:rsid w:val="00F77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840"/>
    <w:pPr>
      <w:spacing w:before="160"/>
      <w:jc w:val="center"/>
    </w:pPr>
    <w:rPr>
      <w:i/>
      <w:iCs/>
      <w:color w:val="404040" w:themeColor="text1" w:themeTint="BF"/>
    </w:rPr>
  </w:style>
  <w:style w:type="character" w:customStyle="1" w:styleId="QuoteChar">
    <w:name w:val="Quote Char"/>
    <w:basedOn w:val="DefaultParagraphFont"/>
    <w:link w:val="Quote"/>
    <w:uiPriority w:val="29"/>
    <w:rsid w:val="00F77840"/>
    <w:rPr>
      <w:i/>
      <w:iCs/>
      <w:color w:val="404040" w:themeColor="text1" w:themeTint="BF"/>
    </w:rPr>
  </w:style>
  <w:style w:type="paragraph" w:styleId="ListParagraph">
    <w:name w:val="List Paragraph"/>
    <w:basedOn w:val="Normal"/>
    <w:uiPriority w:val="34"/>
    <w:qFormat/>
    <w:rsid w:val="00F77840"/>
    <w:pPr>
      <w:ind w:left="720"/>
      <w:contextualSpacing/>
    </w:pPr>
  </w:style>
  <w:style w:type="character" w:styleId="IntenseEmphasis">
    <w:name w:val="Intense Emphasis"/>
    <w:basedOn w:val="DefaultParagraphFont"/>
    <w:uiPriority w:val="21"/>
    <w:qFormat/>
    <w:rsid w:val="00F77840"/>
    <w:rPr>
      <w:i/>
      <w:iCs/>
      <w:color w:val="0F4761" w:themeColor="accent1" w:themeShade="BF"/>
    </w:rPr>
  </w:style>
  <w:style w:type="paragraph" w:styleId="IntenseQuote">
    <w:name w:val="Intense Quote"/>
    <w:basedOn w:val="Normal"/>
    <w:next w:val="Normal"/>
    <w:link w:val="IntenseQuoteChar"/>
    <w:uiPriority w:val="30"/>
    <w:qFormat/>
    <w:rsid w:val="00F77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840"/>
    <w:rPr>
      <w:i/>
      <w:iCs/>
      <w:color w:val="0F4761" w:themeColor="accent1" w:themeShade="BF"/>
    </w:rPr>
  </w:style>
  <w:style w:type="character" w:styleId="IntenseReference">
    <w:name w:val="Intense Reference"/>
    <w:basedOn w:val="DefaultParagraphFont"/>
    <w:uiPriority w:val="32"/>
    <w:qFormat/>
    <w:rsid w:val="00F77840"/>
    <w:rPr>
      <w:b/>
      <w:bCs/>
      <w:smallCaps/>
      <w:color w:val="0F4761" w:themeColor="accent1" w:themeShade="BF"/>
      <w:spacing w:val="5"/>
    </w:rPr>
  </w:style>
  <w:style w:type="paragraph" w:styleId="Header">
    <w:name w:val="header"/>
    <w:basedOn w:val="Normal"/>
    <w:link w:val="HeaderChar"/>
    <w:uiPriority w:val="99"/>
    <w:unhideWhenUsed/>
    <w:rsid w:val="00C45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6A"/>
  </w:style>
  <w:style w:type="paragraph" w:styleId="Footer">
    <w:name w:val="footer"/>
    <w:basedOn w:val="Normal"/>
    <w:link w:val="FooterChar"/>
    <w:uiPriority w:val="99"/>
    <w:unhideWhenUsed/>
    <w:rsid w:val="00C45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2025-04-02T13:42:00Z</cp:lastPrinted>
  <dcterms:created xsi:type="dcterms:W3CDTF">2025-04-02T12:32:00Z</dcterms:created>
  <dcterms:modified xsi:type="dcterms:W3CDTF">2025-04-02T13:42:00Z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2025-04-02T13:42:41Z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0cea74b2-5cf3-4495-a5e6-7c821cc335ce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