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697F" w14:textId="00718C2A" w:rsidR="00BA550D" w:rsidRDefault="00DC14CD" w:rsidP="00DC14CD">
      <w:pPr>
        <w:jc w:val="center"/>
        <w:rPr>
          <w:b/>
          <w:bCs/>
        </w:rPr>
      </w:pPr>
      <w:r>
        <w:rPr>
          <w:b/>
          <w:bCs/>
        </w:rPr>
        <w:t>Huntingdon Borough Parks, Recreation &amp; Public Property Committee Meeting Minutes</w:t>
      </w:r>
    </w:p>
    <w:p w14:paraId="61DC2BC6" w14:textId="77777777" w:rsidR="00DC14CD" w:rsidRDefault="00DC14CD" w:rsidP="00DC14CD">
      <w:pPr>
        <w:jc w:val="center"/>
        <w:rPr>
          <w:b/>
          <w:bCs/>
        </w:rPr>
      </w:pPr>
    </w:p>
    <w:p w14:paraId="422C41CA" w14:textId="42EEC926" w:rsidR="00DC14CD" w:rsidRDefault="00DC14CD" w:rsidP="00DC14CD">
      <w:r>
        <w:t xml:space="preserve">The Huntingdon Borough Parks, Recreation &amp; Public Property Committee meeting was held in </w:t>
      </w:r>
      <w:r w:rsidR="00B84E8E">
        <w:t>the Borough Conference Room, 530 Washington Street, Huntingdon, PA on Tuesday, January 6, 2026.</w:t>
      </w:r>
    </w:p>
    <w:p w14:paraId="0244E605" w14:textId="5FA72457" w:rsidR="00B84E8E" w:rsidRDefault="00B84E8E" w:rsidP="00DC14CD">
      <w:r>
        <w:t>Members present were President Jennifer Powell, Vice-President David Fortson, Councilman James Bair, Councilman David Quarry, Councilman Robert Jackson, Councilman David Wessels, Councilwoman DeeDee Brown, Mayor Thomas Yoder, Chief of Police Charles Streightiff, Borough Solicitor Richard Wilson, Borough Manager Chris Stevens and Borough Secretary Richard King.</w:t>
      </w:r>
    </w:p>
    <w:p w14:paraId="2BAF8C6B" w14:textId="0D93AB5D" w:rsidR="00B84E8E" w:rsidRDefault="00B84E8E" w:rsidP="00DC14CD">
      <w:r>
        <w:t>There were no guest present for this meeting.</w:t>
      </w:r>
    </w:p>
    <w:p w14:paraId="2CDB425B" w14:textId="0E234298" w:rsidR="00B84E8E" w:rsidRDefault="00B84E8E" w:rsidP="00DC14CD">
      <w:r>
        <w:t>Committee member DeeDee Brown called the Parks, Recreation &amp; Public Property Committee meeting to order at 5:00 PM.</w:t>
      </w:r>
    </w:p>
    <w:p w14:paraId="1AAC610C" w14:textId="313794FF" w:rsidR="00B84E8E" w:rsidRDefault="00B84E8E" w:rsidP="00DC14CD">
      <w:r>
        <w:t>Committee member DeeDee Brown called on the Borough Manager’s report.</w:t>
      </w:r>
    </w:p>
    <w:p w14:paraId="25589305" w14:textId="616CEFF9" w:rsidR="00B84E8E" w:rsidRDefault="00B84E8E" w:rsidP="00DC14CD">
      <w:r>
        <w:t>Chris Stevens reported that the Maintenance Department had replaced the control units in the lights at Portstown Park and changed the lights to LED lights.</w:t>
      </w:r>
    </w:p>
    <w:p w14:paraId="5C9A68C0" w14:textId="38C62E49" w:rsidR="00B84E8E" w:rsidRDefault="00B84E8E" w:rsidP="00DC14CD">
      <w:r>
        <w:t>Chris Stevens said the Community Center wants to meet with us on the William Smith Building and that they have plans for this.</w:t>
      </w:r>
    </w:p>
    <w:p w14:paraId="7A4CA510" w14:textId="798AFF52" w:rsidR="00B84E8E" w:rsidRDefault="00B84E8E" w:rsidP="00DC14CD">
      <w:r>
        <w:t>Chris Stevens said they applied for a grant to redo the kitchen and received this grant.</w:t>
      </w:r>
    </w:p>
    <w:p w14:paraId="7EC37EDE" w14:textId="2660FA02" w:rsidR="00B84E8E" w:rsidRDefault="00B84E8E" w:rsidP="00DC14CD">
      <w:r>
        <w:t>Chris Stevens said they would like to build a new building.</w:t>
      </w:r>
    </w:p>
    <w:p w14:paraId="223E101E" w14:textId="352A3DFA" w:rsidR="00B84E8E" w:rsidRDefault="00B84E8E" w:rsidP="00DC14CD">
      <w:r>
        <w:t>There was a discussion on where they can build and options.</w:t>
      </w:r>
    </w:p>
    <w:p w14:paraId="61CB593B" w14:textId="0CCB3D30" w:rsidR="00B84E8E" w:rsidRDefault="00B84E8E" w:rsidP="00DC14CD">
      <w:r>
        <w:t>Committee member DeeDee Brown called on the mayor’s report.</w:t>
      </w:r>
    </w:p>
    <w:p w14:paraId="7E764BD8" w14:textId="6DB5167F" w:rsidR="00B84E8E" w:rsidRDefault="00B84E8E" w:rsidP="00DC14CD">
      <w:r>
        <w:t>Thomas Yoder said he had nothing to report.</w:t>
      </w:r>
    </w:p>
    <w:p w14:paraId="71D831B3" w14:textId="000D53AF" w:rsidR="00B84E8E" w:rsidRDefault="00B84E8E" w:rsidP="00DC14CD">
      <w:r>
        <w:t>Committee member DeeDee Brown called on old business.</w:t>
      </w:r>
    </w:p>
    <w:p w14:paraId="0BCDB788" w14:textId="466B754D" w:rsidR="00B84E8E" w:rsidRDefault="00B84E8E" w:rsidP="00DC14CD">
      <w:r>
        <w:t>There was nothing reported under old business.</w:t>
      </w:r>
    </w:p>
    <w:p w14:paraId="7EB017C1" w14:textId="13198975" w:rsidR="00B84E8E" w:rsidRDefault="00B84E8E" w:rsidP="00DC14CD">
      <w:r>
        <w:t>Committee member DeeDee Brown called on new business.</w:t>
      </w:r>
    </w:p>
    <w:p w14:paraId="053ACB2A" w14:textId="1D97D2D1" w:rsidR="00B84E8E" w:rsidRDefault="000951C1" w:rsidP="00DC14CD">
      <w:r>
        <w:t>Councilman David Wessels brought up the HVAC System for the back of the building not working.</w:t>
      </w:r>
    </w:p>
    <w:p w14:paraId="3FE718ED" w14:textId="22BAD55F" w:rsidR="000951C1" w:rsidRDefault="000951C1" w:rsidP="00DC14CD">
      <w:r>
        <w:lastRenderedPageBreak/>
        <w:t>Borough Manager Chris Stevens said he had received a quote to replace the rooftop unit and the amount was $20,000.  He said he is looking at getting other quotes.</w:t>
      </w:r>
    </w:p>
    <w:p w14:paraId="16C03989" w14:textId="68EAD918" w:rsidR="000951C1" w:rsidRDefault="000951C1" w:rsidP="00DC14CD">
      <w:r>
        <w:t>Borough Manager Chris Stevens said this unit has a lot of leaks</w:t>
      </w:r>
      <w:r w:rsidR="003A6224">
        <w:t xml:space="preserve"> and needs replaced.</w:t>
      </w:r>
    </w:p>
    <w:p w14:paraId="0C89B4A4" w14:textId="0A8B1844" w:rsidR="003A6224" w:rsidRDefault="003A6224" w:rsidP="00DC14CD">
      <w:r>
        <w:t>Chief Charles Streightiff asked if there were any open breakers downstairs.  Charles said that when you plug a heater in, it blows the breaker.</w:t>
      </w:r>
    </w:p>
    <w:p w14:paraId="39949217" w14:textId="409757A3" w:rsidR="003A6224" w:rsidRDefault="003A6224" w:rsidP="00DC14CD">
      <w:r>
        <w:t>Borough Manager Chris Stevens said there are some open breakers upstairs.</w:t>
      </w:r>
    </w:p>
    <w:p w14:paraId="5D08B799" w14:textId="53F1AE48" w:rsidR="003A6224" w:rsidRDefault="003A6224" w:rsidP="00DC14CD">
      <w:r>
        <w:t>President Jennifer Powell said that for the Hamer Foundation, it will need on the Borough Council Agenda, to have a vote on putting the $200,000 from the sale of the Softball Field towards Weaver Park playground equipment.</w:t>
      </w:r>
    </w:p>
    <w:p w14:paraId="1C7245FA" w14:textId="75D794B2" w:rsidR="003A6224" w:rsidRDefault="003A6224" w:rsidP="00DC14CD">
      <w:pPr>
        <w:rPr>
          <w:b/>
          <w:bCs/>
        </w:rPr>
      </w:pPr>
      <w:r>
        <w:rPr>
          <w:b/>
          <w:bCs/>
        </w:rPr>
        <w:t>The Parks, Recreation &amp; Public Property Committee recommends a motion to place the $200,000 received from Juniata College for the sale of the softball field towards Weaver Park playground equipment.</w:t>
      </w:r>
    </w:p>
    <w:p w14:paraId="3C5C3153" w14:textId="0BB06696" w:rsidR="003A6224" w:rsidRDefault="003A6224" w:rsidP="00DC14CD">
      <w:r>
        <w:t>Mayor Thomas Yoder said that we have $50,000 from CDBG and $10,000 plus from donations.</w:t>
      </w:r>
    </w:p>
    <w:p w14:paraId="3452954C" w14:textId="0CDB368A" w:rsidR="003A6224" w:rsidRDefault="003A6224" w:rsidP="00DC14CD">
      <w:r>
        <w:t>President Jennifer Powell said that we are showing good faith towards this project.</w:t>
      </w:r>
    </w:p>
    <w:p w14:paraId="40FE13FC" w14:textId="539806CF" w:rsidR="000951C1" w:rsidRDefault="003A6224" w:rsidP="00DC14CD">
      <w:r>
        <w:t>Executive Session was not called for.</w:t>
      </w:r>
    </w:p>
    <w:p w14:paraId="57729854" w14:textId="4E0A8F61" w:rsidR="003A6224" w:rsidRDefault="003A6224" w:rsidP="00DC14CD">
      <w:r>
        <w:t xml:space="preserve">After no further business, the Parks, Recreation &amp; Public Property Committee meeting was adjourned at </w:t>
      </w:r>
      <w:r w:rsidR="00EF5B1F">
        <w:t>5:20 PM.</w:t>
      </w:r>
    </w:p>
    <w:p w14:paraId="45E5C235" w14:textId="5E0789F2" w:rsidR="00EF5B1F" w:rsidRDefault="00EF5B1F" w:rsidP="00DC14CD">
      <w:r>
        <w:t>Minutes submitted by,</w:t>
      </w:r>
    </w:p>
    <w:p w14:paraId="63757FBB" w14:textId="77777777" w:rsidR="00EF5B1F" w:rsidRDefault="00EF5B1F" w:rsidP="00DC14CD"/>
    <w:p w14:paraId="212CB716" w14:textId="1B60B6B2" w:rsidR="00EF5B1F" w:rsidRPr="00DC14CD" w:rsidRDefault="00EF5B1F" w:rsidP="00DC14CD">
      <w:r>
        <w:t>Richard S King</w:t>
      </w:r>
      <w:r>
        <w:br/>
        <w:t>Borough Secretary</w:t>
      </w:r>
    </w:p>
    <w:sectPr w:rsidR="00EF5B1F" w:rsidRPr="00DC14C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D2524" w14:textId="77777777" w:rsidR="00401158" w:rsidRDefault="00401158" w:rsidP="000951C1">
      <w:pPr>
        <w:spacing w:after="0" w:line="240" w:lineRule="auto"/>
      </w:pPr>
      <w:r>
        <w:separator/>
      </w:r>
    </w:p>
  </w:endnote>
  <w:endnote w:type="continuationSeparator" w:id="0">
    <w:p w14:paraId="74624E46" w14:textId="77777777" w:rsidR="00401158" w:rsidRDefault="00401158" w:rsidP="00095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158721"/>
      <w:docPartObj>
        <w:docPartGallery w:val="Page Numbers (Bottom of Page)"/>
        <w:docPartUnique/>
      </w:docPartObj>
    </w:sdtPr>
    <w:sdtContent>
      <w:sdt>
        <w:sdtPr>
          <w:id w:val="-1769616900"/>
          <w:docPartObj>
            <w:docPartGallery w:val="Page Numbers (Top of Page)"/>
            <w:docPartUnique/>
          </w:docPartObj>
        </w:sdtPr>
        <w:sdtContent>
          <w:p w14:paraId="385AB1D5" w14:textId="6022DAEA" w:rsidR="000951C1" w:rsidRDefault="000951C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FA019D6" w14:textId="77777777" w:rsidR="000951C1" w:rsidRDefault="00095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D3D7" w14:textId="77777777" w:rsidR="00401158" w:rsidRDefault="00401158" w:rsidP="000951C1">
      <w:pPr>
        <w:spacing w:after="0" w:line="240" w:lineRule="auto"/>
      </w:pPr>
      <w:r>
        <w:separator/>
      </w:r>
    </w:p>
  </w:footnote>
  <w:footnote w:type="continuationSeparator" w:id="0">
    <w:p w14:paraId="787482BC" w14:textId="77777777" w:rsidR="00401158" w:rsidRDefault="00401158" w:rsidP="000951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CD"/>
    <w:rsid w:val="000951C1"/>
    <w:rsid w:val="00367553"/>
    <w:rsid w:val="003A6224"/>
    <w:rsid w:val="00401158"/>
    <w:rsid w:val="00456994"/>
    <w:rsid w:val="00546B8B"/>
    <w:rsid w:val="005B624F"/>
    <w:rsid w:val="00B84E8E"/>
    <w:rsid w:val="00BA550D"/>
    <w:rsid w:val="00DC14CD"/>
    <w:rsid w:val="00EF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548C"/>
  <w15:chartTrackingRefBased/>
  <w15:docId w15:val="{FCE6D5E9-4C22-4C0E-89CF-E7E3A182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4CD"/>
    <w:rPr>
      <w:rFonts w:eastAsiaTheme="majorEastAsia" w:cstheme="majorBidi"/>
      <w:color w:val="272727" w:themeColor="text1" w:themeTint="D8"/>
    </w:rPr>
  </w:style>
  <w:style w:type="paragraph" w:styleId="Title">
    <w:name w:val="Title"/>
    <w:basedOn w:val="Normal"/>
    <w:next w:val="Normal"/>
    <w:link w:val="TitleChar"/>
    <w:uiPriority w:val="10"/>
    <w:qFormat/>
    <w:rsid w:val="00DC1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4CD"/>
    <w:pPr>
      <w:spacing w:before="160"/>
      <w:jc w:val="center"/>
    </w:pPr>
    <w:rPr>
      <w:i/>
      <w:iCs/>
      <w:color w:val="404040" w:themeColor="text1" w:themeTint="BF"/>
    </w:rPr>
  </w:style>
  <w:style w:type="character" w:customStyle="1" w:styleId="QuoteChar">
    <w:name w:val="Quote Char"/>
    <w:basedOn w:val="DefaultParagraphFont"/>
    <w:link w:val="Quote"/>
    <w:uiPriority w:val="29"/>
    <w:rsid w:val="00DC14CD"/>
    <w:rPr>
      <w:i/>
      <w:iCs/>
      <w:color w:val="404040" w:themeColor="text1" w:themeTint="BF"/>
    </w:rPr>
  </w:style>
  <w:style w:type="paragraph" w:styleId="ListParagraph">
    <w:name w:val="List Paragraph"/>
    <w:basedOn w:val="Normal"/>
    <w:uiPriority w:val="34"/>
    <w:qFormat/>
    <w:rsid w:val="00DC14CD"/>
    <w:pPr>
      <w:ind w:left="720"/>
      <w:contextualSpacing/>
    </w:pPr>
  </w:style>
  <w:style w:type="character" w:styleId="IntenseEmphasis">
    <w:name w:val="Intense Emphasis"/>
    <w:basedOn w:val="DefaultParagraphFont"/>
    <w:uiPriority w:val="21"/>
    <w:qFormat/>
    <w:rsid w:val="00DC14CD"/>
    <w:rPr>
      <w:i/>
      <w:iCs/>
      <w:color w:val="0F4761" w:themeColor="accent1" w:themeShade="BF"/>
    </w:rPr>
  </w:style>
  <w:style w:type="paragraph" w:styleId="IntenseQuote">
    <w:name w:val="Intense Quote"/>
    <w:basedOn w:val="Normal"/>
    <w:next w:val="Normal"/>
    <w:link w:val="IntenseQuoteChar"/>
    <w:uiPriority w:val="30"/>
    <w:qFormat/>
    <w:rsid w:val="00DC1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4CD"/>
    <w:rPr>
      <w:i/>
      <w:iCs/>
      <w:color w:val="0F4761" w:themeColor="accent1" w:themeShade="BF"/>
    </w:rPr>
  </w:style>
  <w:style w:type="character" w:styleId="IntenseReference">
    <w:name w:val="Intense Reference"/>
    <w:basedOn w:val="DefaultParagraphFont"/>
    <w:uiPriority w:val="32"/>
    <w:qFormat/>
    <w:rsid w:val="00DC14CD"/>
    <w:rPr>
      <w:b/>
      <w:bCs/>
      <w:smallCaps/>
      <w:color w:val="0F4761" w:themeColor="accent1" w:themeShade="BF"/>
      <w:spacing w:val="5"/>
    </w:rPr>
  </w:style>
  <w:style w:type="paragraph" w:styleId="Header">
    <w:name w:val="header"/>
    <w:basedOn w:val="Normal"/>
    <w:link w:val="HeaderChar"/>
    <w:uiPriority w:val="99"/>
    <w:unhideWhenUsed/>
    <w:rsid w:val="00095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1C1"/>
  </w:style>
  <w:style w:type="paragraph" w:styleId="Footer">
    <w:name w:val="footer"/>
    <w:basedOn w:val="Normal"/>
    <w:link w:val="FooterChar"/>
    <w:uiPriority w:val="99"/>
    <w:unhideWhenUsed/>
    <w:rsid w:val="00095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465</Words>
  <Characters>2502</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2</cp:revision>
  <cp:lastPrinted>2026-01-08T19:15:00Z</cp:lastPrinted>
  <dcterms:created xsi:type="dcterms:W3CDTF">2026-01-08T15:25:00Z</dcterms:created>
  <dcterms:modified xsi:type="dcterms:W3CDTF">2026-01-09T14:50:00Z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2026-01-08T19:16:35Z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5680454b-7da1-4db8-94b9-949f9ca477e9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