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F6CE2" w14:textId="57CFA930" w:rsidR="00BA550D" w:rsidRDefault="00A72032" w:rsidP="00A72032">
      <w:pPr>
        <w:jc w:val="center"/>
      </w:pPr>
      <w:r>
        <w:t>Huntingdon Borough Public Safety Committee Meeting Minutes</w:t>
      </w:r>
    </w:p>
    <w:p w14:paraId="44FD1804" w14:textId="77777777" w:rsidR="00A72032" w:rsidRDefault="00A72032" w:rsidP="00A72032">
      <w:pPr>
        <w:jc w:val="center"/>
      </w:pPr>
    </w:p>
    <w:p w14:paraId="5A6E7A13" w14:textId="4160BFD3" w:rsidR="00A72032" w:rsidRDefault="00A72032" w:rsidP="00A72032">
      <w:r>
        <w:t>The Huntingdon Borough Public Safety Committee meeting was held in the Borough Conference Room, 530 Washington Street, Huntingdon, PA on Tuesday, December 2, 2025.</w:t>
      </w:r>
    </w:p>
    <w:p w14:paraId="5732C0E4" w14:textId="221201F0" w:rsidR="00A72032" w:rsidRDefault="00A72032" w:rsidP="00A72032">
      <w:r>
        <w:t>The guest present were Jennifer Clark and Tim Furlong.</w:t>
      </w:r>
    </w:p>
    <w:p w14:paraId="00572645" w14:textId="4F72F889" w:rsidR="00A72032" w:rsidRDefault="00A72032" w:rsidP="00A72032">
      <w:r>
        <w:t>Members present were President James Bair, Vice-President David Fortson, Councilman Robert Jackson, Councilman Terry Green, Councilwoman Jennifer Powell, Mayor Thomas Yoder, Chief of Police Charles Streightiff, and Borough Secretary Richard King.</w:t>
      </w:r>
    </w:p>
    <w:p w14:paraId="36155B30" w14:textId="34A072E2" w:rsidR="00A72032" w:rsidRDefault="00A72032" w:rsidP="00A72032">
      <w:r>
        <w:t>Vice-President David Fortson called the Public Safety Committee meeting to order at 4:00 PM.</w:t>
      </w:r>
    </w:p>
    <w:p w14:paraId="1495A2CD" w14:textId="18C3F5D5" w:rsidR="005B12B8" w:rsidRDefault="005B12B8" w:rsidP="00A72032">
      <w:r>
        <w:t>(A Chemical Bid from Brenntag Northeast was brough over from the office and was stamped at 3:39 PM and delivered by FEDEX)</w:t>
      </w:r>
    </w:p>
    <w:p w14:paraId="3BE789B6" w14:textId="2B922AB1" w:rsidR="00A72032" w:rsidRDefault="00A72032" w:rsidP="00A72032">
      <w:r>
        <w:t>Vice-President David Fortson recognized the guest present and asked for their comments.</w:t>
      </w:r>
    </w:p>
    <w:p w14:paraId="44DDF6D4" w14:textId="741FD164" w:rsidR="00A72032" w:rsidRDefault="00A72032" w:rsidP="00A72032">
      <w:r>
        <w:t>There were no comments made.</w:t>
      </w:r>
    </w:p>
    <w:p w14:paraId="34B9BB0E" w14:textId="138CF805" w:rsidR="00A72032" w:rsidRDefault="00A72032" w:rsidP="00A72032">
      <w:r>
        <w:t>Vice-President David Fortson called on the Code Enforcement Officer’s report.</w:t>
      </w:r>
    </w:p>
    <w:p w14:paraId="623B34C5" w14:textId="3A940B18" w:rsidR="00A72032" w:rsidRDefault="00A72032" w:rsidP="00A72032">
      <w:r>
        <w:t>There was no report.</w:t>
      </w:r>
    </w:p>
    <w:p w14:paraId="5D35D138" w14:textId="7134405B" w:rsidR="00A72032" w:rsidRDefault="00A72032" w:rsidP="00A72032">
      <w:r>
        <w:t>Vice-President David Fortson called on the Chief of Police report.</w:t>
      </w:r>
    </w:p>
    <w:p w14:paraId="1D7010C3" w14:textId="107BEEC5" w:rsidR="00A72032" w:rsidRDefault="00A72032" w:rsidP="00A72032">
      <w:r>
        <w:t>Charles Streightiff went over his report with the committee.</w:t>
      </w:r>
    </w:p>
    <w:p w14:paraId="42998B3E" w14:textId="3E890C32" w:rsidR="00A72032" w:rsidRDefault="00A72032" w:rsidP="00A72032">
      <w:r>
        <w:t>Charles Streightiff said that at the Borough Council meeting on December 16, 2025, he will have 2 promotions to be given, swearing in of an officer and 2 accreditations to be given.</w:t>
      </w:r>
    </w:p>
    <w:p w14:paraId="2E87C39C" w14:textId="631334DD" w:rsidR="00A72032" w:rsidRDefault="00A72032" w:rsidP="00A72032">
      <w:r>
        <w:t>Charles Streightiff said that tickets will not be given from December</w:t>
      </w:r>
      <w:r w:rsidR="00A40FCA">
        <w:t xml:space="preserve"> 22, 2025 through January 2, 2026 on the street sweeping schedule.</w:t>
      </w:r>
    </w:p>
    <w:p w14:paraId="146DC25F" w14:textId="217F6DA9" w:rsidR="00A40FCA" w:rsidRDefault="00A40FCA" w:rsidP="00A72032">
      <w:r>
        <w:t>Charles Streightiff said the Toys for Tots went very well.</w:t>
      </w:r>
    </w:p>
    <w:p w14:paraId="53B519A9" w14:textId="5772DCF6" w:rsidR="00A40FCA" w:rsidRDefault="00A40FCA" w:rsidP="00A72032">
      <w:r>
        <w:t xml:space="preserve">Charles Streightiff said he will be negotiating </w:t>
      </w:r>
      <w:r w:rsidR="001B3AEC">
        <w:t>a</w:t>
      </w:r>
      <w:r>
        <w:t xml:space="preserve"> new</w:t>
      </w:r>
      <w:r w:rsidR="001B3AEC">
        <w:t xml:space="preserve"> School Resource Officer</w:t>
      </w:r>
      <w:r>
        <w:t xml:space="preserve"> contract with the school district.</w:t>
      </w:r>
    </w:p>
    <w:p w14:paraId="1A97457A" w14:textId="6951269D" w:rsidR="00A40FCA" w:rsidRDefault="001B3AEC" w:rsidP="00A72032">
      <w:r>
        <w:t>Charles Streightiff gave an update of Office McBride.</w:t>
      </w:r>
    </w:p>
    <w:p w14:paraId="55696B01" w14:textId="6D6F6366" w:rsidR="001B3AEC" w:rsidRDefault="001B3AEC" w:rsidP="00A72032">
      <w:r>
        <w:t>Councilman Robert Jackson said that at Ninth and Moore Street, the vehicles make the turn and speed up the street.  Robert said we need to think about placing a stop sign at 10</w:t>
      </w:r>
      <w:r w:rsidRPr="001B3AEC">
        <w:rPr>
          <w:vertAlign w:val="superscript"/>
        </w:rPr>
        <w:t>th</w:t>
      </w:r>
      <w:r>
        <w:t xml:space="preserve"> &amp; Moore Street.</w:t>
      </w:r>
    </w:p>
    <w:p w14:paraId="2A9FAE3E" w14:textId="1973F27A" w:rsidR="001B3AEC" w:rsidRDefault="001B3AEC" w:rsidP="00A72032">
      <w:r>
        <w:lastRenderedPageBreak/>
        <w:t xml:space="preserve">There was further discussion on </w:t>
      </w:r>
      <w:r w:rsidR="005B12B8">
        <w:t>this,</w:t>
      </w:r>
      <w:r>
        <w:t xml:space="preserve"> and it was mentioned there should be one </w:t>
      </w:r>
      <w:r w:rsidR="005B12B8">
        <w:t>on</w:t>
      </w:r>
      <w:r>
        <w:t xml:space="preserve"> 13</w:t>
      </w:r>
      <w:r w:rsidRPr="001B3AEC">
        <w:rPr>
          <w:vertAlign w:val="superscript"/>
        </w:rPr>
        <w:t>th</w:t>
      </w:r>
      <w:r>
        <w:t xml:space="preserve"> and one at 14</w:t>
      </w:r>
      <w:r w:rsidRPr="001B3AEC">
        <w:rPr>
          <w:vertAlign w:val="superscript"/>
        </w:rPr>
        <w:t>th</w:t>
      </w:r>
      <w:r>
        <w:t xml:space="preserve"> &amp; Moore Street.</w:t>
      </w:r>
    </w:p>
    <w:p w14:paraId="6B96ADE7" w14:textId="60DAF425" w:rsidR="001B3AEC" w:rsidRDefault="005B12B8" w:rsidP="00A72032">
      <w:r>
        <w:t>Vice-President David Fortson called on the mayor’s report.</w:t>
      </w:r>
    </w:p>
    <w:p w14:paraId="6B4A6FE2" w14:textId="68744D35" w:rsidR="005B12B8" w:rsidRDefault="005B12B8" w:rsidP="00A72032">
      <w:r>
        <w:t>Thomas Yoder said he had nothing to report.</w:t>
      </w:r>
    </w:p>
    <w:p w14:paraId="04ACEE0D" w14:textId="6BCCD7A3" w:rsidR="005B12B8" w:rsidRDefault="005B12B8" w:rsidP="00A72032">
      <w:r>
        <w:t>Vice-President David Fortson called on the Borough Manager’s report.</w:t>
      </w:r>
    </w:p>
    <w:p w14:paraId="48A21A2C" w14:textId="5DB8B697" w:rsidR="005B12B8" w:rsidRDefault="005B12B8" w:rsidP="00A72032">
      <w:r>
        <w:t>There was no report due to Chris Stevens’ absence.</w:t>
      </w:r>
    </w:p>
    <w:p w14:paraId="02F09049" w14:textId="5E066CCD" w:rsidR="005B12B8" w:rsidRDefault="005B12B8" w:rsidP="00A72032">
      <w:r>
        <w:t>Vice-President David Fortson called on the fire companies report.</w:t>
      </w:r>
    </w:p>
    <w:p w14:paraId="1631A6CE" w14:textId="72D3280D" w:rsidR="005B12B8" w:rsidRDefault="005B12B8" w:rsidP="00A72032">
      <w:r>
        <w:t>Tim Furlong then spoke on the incidents handled, expenses, events and upcoming events to be held.</w:t>
      </w:r>
    </w:p>
    <w:p w14:paraId="2963D2B9" w14:textId="1FBF47E4" w:rsidR="005B12B8" w:rsidRDefault="005B12B8" w:rsidP="00A72032">
      <w:r>
        <w:t>Vice-President David Fortson called on old business.</w:t>
      </w:r>
    </w:p>
    <w:p w14:paraId="118F7A44" w14:textId="14F2FD25" w:rsidR="005B12B8" w:rsidRDefault="005B12B8" w:rsidP="00A72032">
      <w:r>
        <w:t>Councilwoman Jennifer Powell asked where do we stand with the Text-My-Gov</w:t>
      </w:r>
      <w:r w:rsidR="00C7437B">
        <w:t>.</w:t>
      </w:r>
    </w:p>
    <w:p w14:paraId="444DA93C" w14:textId="550384B7" w:rsidR="00C7437B" w:rsidRDefault="00C7437B" w:rsidP="00A72032">
      <w:r>
        <w:t>President James Bair said we will need to schedule a meeting with them on what we have to do.</w:t>
      </w:r>
    </w:p>
    <w:p w14:paraId="464CB95C" w14:textId="3E39A3E8" w:rsidR="00C7437B" w:rsidRDefault="00C7437B" w:rsidP="00A72032">
      <w:r>
        <w:t>Vice-President David Fortson called on new business.</w:t>
      </w:r>
    </w:p>
    <w:p w14:paraId="12D71306" w14:textId="50E91597" w:rsidR="00C7437B" w:rsidRDefault="00C7437B" w:rsidP="00A72032">
      <w:r>
        <w:t>President James Bair said that since it is snowing outside, and we received another Chemical Bid that we should accept this.</w:t>
      </w:r>
    </w:p>
    <w:p w14:paraId="00647BF4" w14:textId="6E5BEEFB" w:rsidR="00C7437B" w:rsidRDefault="00C7437B" w:rsidP="00A72032">
      <w:r>
        <w:t>Councilman Robert Jackson then opened the bid from Brenntag Northeast.</w:t>
      </w:r>
    </w:p>
    <w:p w14:paraId="1779C5A9" w14:textId="5849D1E0" w:rsidR="00C7437B" w:rsidRDefault="00C7437B" w:rsidP="00A72032">
      <w:r>
        <w:t>Councilman Robert Jackson reported the following of the bid:</w:t>
      </w:r>
    </w:p>
    <w:p w14:paraId="1E63CFAC" w14:textId="7A532AC9" w:rsidR="00C7437B" w:rsidRDefault="00C7437B" w:rsidP="00C7437B">
      <w:pPr>
        <w:pStyle w:val="ListParagraph"/>
        <w:numPr>
          <w:ilvl w:val="0"/>
          <w:numId w:val="1"/>
        </w:numPr>
      </w:pPr>
      <w:r>
        <w:t>Wastewater Treatment Plant</w:t>
      </w:r>
      <w:r>
        <w:br/>
        <w:t>DelPAC 1525/8,800 Gallons – No Bid</w:t>
      </w:r>
      <w:r>
        <w:br/>
        <w:t>Methanol/30,000 Gallons – Unit Price $1.98 with a total price of $59,400.00</w:t>
      </w:r>
    </w:p>
    <w:p w14:paraId="7E927755" w14:textId="61F1ADD7" w:rsidR="00C7437B" w:rsidRDefault="00C7437B" w:rsidP="00C7437B">
      <w:pPr>
        <w:pStyle w:val="ListParagraph"/>
        <w:numPr>
          <w:ilvl w:val="0"/>
          <w:numId w:val="1"/>
        </w:numPr>
      </w:pPr>
      <w:r>
        <w:t>Water Treatment Plant</w:t>
      </w:r>
      <w:r>
        <w:br/>
        <w:t>DelPAC2020/26,000 Gallons – No Bid</w:t>
      </w:r>
    </w:p>
    <w:p w14:paraId="119B9712" w14:textId="0FCE67D4" w:rsidR="00C7437B" w:rsidRDefault="00C7437B" w:rsidP="00C7437B">
      <w:r>
        <w:t>This bid will be reviewed by the Borough Engineer and Borough Solicitor.</w:t>
      </w:r>
    </w:p>
    <w:p w14:paraId="3BE00007" w14:textId="6DA72078" w:rsidR="00C7437B" w:rsidRDefault="00C7437B" w:rsidP="00C7437B">
      <w:r>
        <w:t>Councilwoman Jennifer Powell asked the Chief if he is seeing an increase in homeless people.</w:t>
      </w:r>
    </w:p>
    <w:p w14:paraId="68925DEC" w14:textId="24526BD1" w:rsidR="00C7437B" w:rsidRDefault="00C7437B" w:rsidP="00C7437B">
      <w:r>
        <w:t>Vice-President David Fortson said that he has.</w:t>
      </w:r>
    </w:p>
    <w:p w14:paraId="10C45BC8" w14:textId="2907A659" w:rsidR="00C7437B" w:rsidRDefault="00C7437B" w:rsidP="00C7437B">
      <w:r>
        <w:t xml:space="preserve">There </w:t>
      </w:r>
      <w:r w:rsidR="008C26F9">
        <w:t>were</w:t>
      </w:r>
      <w:r>
        <w:t xml:space="preserve"> further discussions on this.</w:t>
      </w:r>
    </w:p>
    <w:p w14:paraId="3661CB85" w14:textId="3FC387C0" w:rsidR="00C7437B" w:rsidRDefault="00C7437B" w:rsidP="00C7437B">
      <w:r>
        <w:t>Chief Charles Streightiff said he is seeing a lot of families in need of things.</w:t>
      </w:r>
    </w:p>
    <w:p w14:paraId="4AA4B92F" w14:textId="1536455B" w:rsidR="00C7437B" w:rsidRDefault="00C7437B" w:rsidP="00C7437B">
      <w:r>
        <w:lastRenderedPageBreak/>
        <w:t>Executive Session was not called for.</w:t>
      </w:r>
    </w:p>
    <w:p w14:paraId="5F7E69A0" w14:textId="23CE9BE3" w:rsidR="005B12B8" w:rsidRDefault="008C26F9" w:rsidP="00A72032">
      <w:r>
        <w:t>After no further business, the Public Safety Committee meeting was adjourned at 4:39 PM.</w:t>
      </w:r>
    </w:p>
    <w:p w14:paraId="39106E26" w14:textId="7BA9CF41" w:rsidR="008C26F9" w:rsidRDefault="008C26F9" w:rsidP="00A72032">
      <w:r>
        <w:t>Minutes submitted by,</w:t>
      </w:r>
    </w:p>
    <w:p w14:paraId="3B41410D" w14:textId="77777777" w:rsidR="008C26F9" w:rsidRDefault="008C26F9" w:rsidP="00A72032"/>
    <w:p w14:paraId="524BBEC5" w14:textId="005112E5" w:rsidR="008C26F9" w:rsidRDefault="008C26F9" w:rsidP="00A72032">
      <w:r>
        <w:t>Richard S. King</w:t>
      </w:r>
      <w:r>
        <w:br/>
        <w:t>Borough Secretary</w:t>
      </w:r>
    </w:p>
    <w:sectPr w:rsidR="008C26F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F2837" w14:textId="77777777" w:rsidR="00442963" w:rsidRDefault="00442963" w:rsidP="00A40FCA">
      <w:pPr>
        <w:spacing w:after="0" w:line="240" w:lineRule="auto"/>
      </w:pPr>
      <w:r>
        <w:separator/>
      </w:r>
    </w:p>
  </w:endnote>
  <w:endnote w:type="continuationSeparator" w:id="0">
    <w:p w14:paraId="43D3F836" w14:textId="77777777" w:rsidR="00442963" w:rsidRDefault="00442963" w:rsidP="00A4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33865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AF8718F" w14:textId="6F73B6EE" w:rsidR="00A40FCA" w:rsidRDefault="00A40FC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B82F18D" w14:textId="77777777" w:rsidR="00A40FCA" w:rsidRDefault="00A40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026F0" w14:textId="77777777" w:rsidR="00442963" w:rsidRDefault="00442963" w:rsidP="00A40FCA">
      <w:pPr>
        <w:spacing w:after="0" w:line="240" w:lineRule="auto"/>
      </w:pPr>
      <w:r>
        <w:separator/>
      </w:r>
    </w:p>
  </w:footnote>
  <w:footnote w:type="continuationSeparator" w:id="0">
    <w:p w14:paraId="124F3388" w14:textId="77777777" w:rsidR="00442963" w:rsidRDefault="00442963" w:rsidP="00A40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50848"/>
    <w:multiLevelType w:val="hybridMultilevel"/>
    <w:tmpl w:val="EBE2F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273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32"/>
    <w:rsid w:val="00003EFA"/>
    <w:rsid w:val="001B3AEC"/>
    <w:rsid w:val="00442963"/>
    <w:rsid w:val="00546B8B"/>
    <w:rsid w:val="005B12B8"/>
    <w:rsid w:val="008C26F9"/>
    <w:rsid w:val="00A40FCA"/>
    <w:rsid w:val="00A72032"/>
    <w:rsid w:val="00BA550D"/>
    <w:rsid w:val="00C7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B2FD7"/>
  <w15:chartTrackingRefBased/>
  <w15:docId w15:val="{773A7FCA-E264-4598-AC9C-E4E52B0A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0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0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FCA"/>
  </w:style>
  <w:style w:type="paragraph" w:styleId="Footer">
    <w:name w:val="footer"/>
    <w:basedOn w:val="Normal"/>
    <w:link w:val="FooterChar"/>
    <w:uiPriority w:val="99"/>
    <w:unhideWhenUsed/>
    <w:rsid w:val="00A40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1</cp:revision>
  <dcterms:created xsi:type="dcterms:W3CDTF">2025-12-03T15:20:00Z</dcterms:created>
  <dcterms:modified xsi:type="dcterms:W3CDTF">2025-12-03T16:12:00Z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2025-12-03T16:12:41Z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49758ee9-0678-4803-a348-9000e19d9209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